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C683" w14:textId="7B9D0EFF" w:rsidR="008001E2" w:rsidRDefault="00C66F1F">
      <w:hyperlink r:id="rId5" w:history="1">
        <w:r w:rsidRPr="006F45BE">
          <w:rPr>
            <w:rStyle w:val="Hyperlink"/>
          </w:rPr>
          <w:t>https://drive.google.com/file/d/0ByIpK0TedYjueUdaalJqTGNoME0/view</w:t>
        </w:r>
      </w:hyperlink>
    </w:p>
    <w:p w14:paraId="5FD38A5B" w14:textId="12C1125C" w:rsidR="00C66F1F" w:rsidRDefault="00C66F1F" w:rsidP="00C66F1F">
      <w:pPr>
        <w:spacing w:after="0" w:line="240" w:lineRule="auto"/>
      </w:pPr>
      <w:r w:rsidRPr="00C66F1F">
        <w:t>Unit 1 – Economics Basics</w:t>
      </w:r>
    </w:p>
    <w:p w14:paraId="078367AF" w14:textId="3CF3FA4B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>
        <w:t>Scarcity and Production Possibilities</w:t>
      </w:r>
      <w:r>
        <w:t xml:space="preserve"> </w:t>
      </w:r>
      <w:r>
        <w:t>Curve</w:t>
      </w:r>
    </w:p>
    <w:p w14:paraId="76D5E51C" w14:textId="1651D728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Comparative vs. Absolute Advantage</w:t>
      </w:r>
    </w:p>
    <w:p w14:paraId="5CB7DEEA" w14:textId="62D2AD19" w:rsidR="00C66F1F" w:rsidRDefault="00C66F1F" w:rsidP="00C66F1F">
      <w:pPr>
        <w:spacing w:after="0" w:line="240" w:lineRule="auto"/>
      </w:pPr>
      <w:r w:rsidRPr="00C66F1F">
        <w:t>Unit 2 – Supply and Demand</w:t>
      </w:r>
    </w:p>
    <w:p w14:paraId="01A55C8A" w14:textId="05CACBDA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Demand Curve</w:t>
      </w:r>
    </w:p>
    <w:p w14:paraId="4FFB0B50" w14:textId="48D99ECA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Supply Curve and Equilibrium</w:t>
      </w:r>
    </w:p>
    <w:p w14:paraId="5FAD951B" w14:textId="266A5B76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Changes in Equilibrium</w:t>
      </w:r>
    </w:p>
    <w:p w14:paraId="59438F03" w14:textId="7ACB65A9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Price and Quantity Controls</w:t>
      </w:r>
    </w:p>
    <w:p w14:paraId="6808026C" w14:textId="1C914849" w:rsidR="00C66F1F" w:rsidRDefault="00C66F1F" w:rsidP="00C66F1F">
      <w:pPr>
        <w:spacing w:after="0" w:line="240" w:lineRule="auto"/>
      </w:pPr>
      <w:r w:rsidRPr="00C66F1F">
        <w:t>Unit 3 – Consumer Choice</w:t>
      </w:r>
    </w:p>
    <w:p w14:paraId="0C8EDF55" w14:textId="79795288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Price Elasticity of Demand</w:t>
      </w:r>
    </w:p>
    <w:p w14:paraId="38C541AF" w14:textId="577D07A8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Other Elasticities</w:t>
      </w:r>
    </w:p>
    <w:p w14:paraId="729BAF9D" w14:textId="121B8624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Consumer and Producer Surplus</w:t>
      </w:r>
    </w:p>
    <w:p w14:paraId="44F5D683" w14:textId="3C71BC39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Excise Taxes</w:t>
      </w:r>
    </w:p>
    <w:p w14:paraId="724EB989" w14:textId="4FE7460C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Utility Maximization</w:t>
      </w:r>
    </w:p>
    <w:p w14:paraId="76771A1D" w14:textId="1A742AAF" w:rsidR="003E68B1" w:rsidRDefault="003E68B1" w:rsidP="003E68B1">
      <w:pPr>
        <w:spacing w:after="0" w:line="240" w:lineRule="auto"/>
      </w:pPr>
      <w:r w:rsidRPr="003E68B1">
        <w:t>Unit 4 – Production and Costs</w:t>
      </w:r>
    </w:p>
    <w:p w14:paraId="7596400E" w14:textId="7BE455F6" w:rsidR="003E68B1" w:rsidRDefault="003E68B1" w:rsidP="003E68B1">
      <w:pPr>
        <w:pStyle w:val="ListParagraph"/>
        <w:numPr>
          <w:ilvl w:val="0"/>
          <w:numId w:val="1"/>
        </w:numPr>
        <w:spacing w:after="0" w:line="240" w:lineRule="auto"/>
      </w:pPr>
      <w:r w:rsidRPr="003E68B1">
        <w:t>Production Function and Cost Curves</w:t>
      </w:r>
    </w:p>
    <w:p w14:paraId="01C2B402" w14:textId="19B31B92" w:rsidR="003E68B1" w:rsidRDefault="003E68B1" w:rsidP="003E68B1">
      <w:pPr>
        <w:pStyle w:val="ListParagraph"/>
        <w:numPr>
          <w:ilvl w:val="0"/>
          <w:numId w:val="1"/>
        </w:numPr>
        <w:spacing w:after="0" w:line="240" w:lineRule="auto"/>
      </w:pPr>
      <w:r w:rsidRPr="003E68B1">
        <w:t>Long-Run Costs</w:t>
      </w:r>
    </w:p>
    <w:p w14:paraId="07356B9C" w14:textId="49F52314" w:rsidR="003E68B1" w:rsidRDefault="003E68B1" w:rsidP="003E68B1">
      <w:pPr>
        <w:pStyle w:val="ListParagraph"/>
        <w:numPr>
          <w:ilvl w:val="0"/>
          <w:numId w:val="1"/>
        </w:numPr>
        <w:spacing w:after="0" w:line="240" w:lineRule="auto"/>
      </w:pPr>
      <w:r w:rsidRPr="003E68B1">
        <w:t>Profit Maximization</w:t>
      </w:r>
    </w:p>
    <w:p w14:paraId="7B8C33CA" w14:textId="35CF45F9" w:rsidR="00C66F1F" w:rsidRDefault="00C66F1F" w:rsidP="00C66F1F">
      <w:pPr>
        <w:spacing w:after="0" w:line="240" w:lineRule="auto"/>
      </w:pPr>
      <w:bookmarkStart w:id="0" w:name="_GoBack"/>
      <w:r w:rsidRPr="00C66F1F">
        <w:t>Unit 5 – Perfect Competition and Monopoly</w:t>
      </w:r>
    </w:p>
    <w:bookmarkEnd w:id="0"/>
    <w:p w14:paraId="6BBC2C9C" w14:textId="49C43B34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Introduction to Perfect Competition</w:t>
      </w:r>
    </w:p>
    <w:p w14:paraId="0820111C" w14:textId="1F573574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Graphing Perfect Competition</w:t>
      </w:r>
    </w:p>
    <w:p w14:paraId="6FAA6766" w14:textId="6F4ABE12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Perfect Competition in the Long-Run</w:t>
      </w:r>
    </w:p>
    <w:p w14:paraId="216AA27D" w14:textId="758857B3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Introduction to Monopoly</w:t>
      </w:r>
    </w:p>
    <w:p w14:paraId="57C42A79" w14:textId="77777777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Monopoly and Public Policy</w:t>
      </w:r>
    </w:p>
    <w:p w14:paraId="29CF810D" w14:textId="713D4D1C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Price Discrimination</w:t>
      </w:r>
    </w:p>
    <w:p w14:paraId="607AAB88" w14:textId="3FF2B5A0" w:rsidR="00C66F1F" w:rsidRDefault="00C66F1F" w:rsidP="00C66F1F">
      <w:pPr>
        <w:spacing w:after="0" w:line="240" w:lineRule="auto"/>
      </w:pPr>
      <w:r>
        <w:t>Unit 6 – Oligopoly and Monopolistic</w:t>
      </w:r>
      <w:r>
        <w:t xml:space="preserve"> </w:t>
      </w:r>
      <w:r>
        <w:t>Competition</w:t>
      </w:r>
    </w:p>
    <w:p w14:paraId="5D2E9616" w14:textId="1B9E552D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Introduction to Factor Markets</w:t>
      </w:r>
    </w:p>
    <w:p w14:paraId="2436646F" w14:textId="2AE8515F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Game Theory</w:t>
      </w:r>
    </w:p>
    <w:p w14:paraId="2D8685AD" w14:textId="3FB8D59D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Oligopoly in Practice</w:t>
      </w:r>
    </w:p>
    <w:p w14:paraId="30E7CF10" w14:textId="6A4228A9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Monopolistic Competition</w:t>
      </w:r>
    </w:p>
    <w:p w14:paraId="2E537792" w14:textId="77777777" w:rsidR="00C66F1F" w:rsidRDefault="00C66F1F" w:rsidP="00C66F1F">
      <w:pPr>
        <w:spacing w:after="0" w:line="240" w:lineRule="auto"/>
      </w:pPr>
      <w:r w:rsidRPr="00C66F1F">
        <w:t>Unit 7 – Factor Markets</w:t>
      </w:r>
      <w:r>
        <w:t xml:space="preserve"> </w:t>
      </w:r>
    </w:p>
    <w:p w14:paraId="44D380B8" w14:textId="12D2EA42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Introduction to Factor Markets</w:t>
      </w:r>
    </w:p>
    <w:p w14:paraId="1BAE96E9" w14:textId="04D3A137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Labor Market</w:t>
      </w:r>
    </w:p>
    <w:p w14:paraId="1BCF1051" w14:textId="653E2216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Land and Capital Markets</w:t>
      </w:r>
    </w:p>
    <w:p w14:paraId="3626BF50" w14:textId="531EDE20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Cost-Minimizing Input Combination</w:t>
      </w:r>
    </w:p>
    <w:p w14:paraId="3A474FF3" w14:textId="5B8F0003" w:rsidR="00C66F1F" w:rsidRDefault="00C66F1F" w:rsidP="00C66F1F">
      <w:pPr>
        <w:spacing w:after="0" w:line="240" w:lineRule="auto"/>
      </w:pPr>
      <w:r w:rsidRPr="00C66F1F">
        <w:t>Unit 8 – Market Failure</w:t>
      </w:r>
    </w:p>
    <w:p w14:paraId="18004E94" w14:textId="4E045EB4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Introduction to Externalities</w:t>
      </w:r>
    </w:p>
    <w:p w14:paraId="3EB57506" w14:textId="385B4D3C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Public Goods</w:t>
      </w:r>
    </w:p>
    <w:p w14:paraId="21AEC8D8" w14:textId="54EF11B2" w:rsidR="00C66F1F" w:rsidRDefault="00C66F1F" w:rsidP="00C66F1F">
      <w:pPr>
        <w:pStyle w:val="ListParagraph"/>
        <w:numPr>
          <w:ilvl w:val="0"/>
          <w:numId w:val="1"/>
        </w:numPr>
        <w:spacing w:after="0" w:line="240" w:lineRule="auto"/>
      </w:pPr>
      <w:r w:rsidRPr="00C66F1F">
        <w:t>Income Inequality and Distribution</w:t>
      </w:r>
    </w:p>
    <w:sectPr w:rsidR="00C6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EBF"/>
    <w:multiLevelType w:val="hybridMultilevel"/>
    <w:tmpl w:val="91F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01E3"/>
    <w:multiLevelType w:val="hybridMultilevel"/>
    <w:tmpl w:val="1D68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0F10"/>
    <w:multiLevelType w:val="hybridMultilevel"/>
    <w:tmpl w:val="2A4A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F0C10"/>
    <w:multiLevelType w:val="hybridMultilevel"/>
    <w:tmpl w:val="3CB8ACFE"/>
    <w:lvl w:ilvl="0" w:tplc="B4A6F5A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005B8"/>
    <w:multiLevelType w:val="hybridMultilevel"/>
    <w:tmpl w:val="4820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B3696"/>
    <w:multiLevelType w:val="hybridMultilevel"/>
    <w:tmpl w:val="C4B2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0E52"/>
    <w:multiLevelType w:val="hybridMultilevel"/>
    <w:tmpl w:val="2C4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E71B9"/>
    <w:multiLevelType w:val="hybridMultilevel"/>
    <w:tmpl w:val="2272F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5A9"/>
    <w:multiLevelType w:val="hybridMultilevel"/>
    <w:tmpl w:val="D6C0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89"/>
    <w:rsid w:val="000F0820"/>
    <w:rsid w:val="002A74D0"/>
    <w:rsid w:val="003E68B1"/>
    <w:rsid w:val="009479A1"/>
    <w:rsid w:val="00C66F1F"/>
    <w:rsid w:val="00F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43F7"/>
  <w15:chartTrackingRefBased/>
  <w15:docId w15:val="{6B59D9D8-A7B1-4D9D-8519-6245E59E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F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yIpK0TedYjueUdaalJqTGNoME0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3</cp:revision>
  <dcterms:created xsi:type="dcterms:W3CDTF">2018-04-08T00:33:00Z</dcterms:created>
  <dcterms:modified xsi:type="dcterms:W3CDTF">2018-04-08T03:01:00Z</dcterms:modified>
</cp:coreProperties>
</file>