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2C" w:rsidRPr="00762B4D" w:rsidRDefault="0075632C" w:rsidP="00D1758F">
      <w:pPr>
        <w:spacing w:after="0"/>
        <w:rPr>
          <w:rFonts w:ascii="Arial Narrow" w:hAnsi="Arial Narrow" w:cs="Helvetica"/>
          <w:b/>
          <w:bCs/>
          <w:caps/>
          <w:color w:val="176DB3"/>
          <w:sz w:val="24"/>
          <w:szCs w:val="24"/>
          <w:shd w:val="clear" w:color="auto" w:fill="FFFFFF"/>
        </w:rPr>
      </w:pPr>
      <w:r w:rsidRPr="00762B4D">
        <w:rPr>
          <w:rFonts w:ascii="Arial Narrow" w:hAnsi="Arial Narrow"/>
          <w:sz w:val="24"/>
          <w:szCs w:val="24"/>
        </w:rPr>
        <w:t>Name __________________________</w:t>
      </w:r>
      <w:r w:rsidRPr="00762B4D">
        <w:rPr>
          <w:rFonts w:ascii="Arial Narrow" w:hAnsi="Arial Narrow"/>
          <w:sz w:val="24"/>
          <w:szCs w:val="24"/>
        </w:rPr>
        <w:tab/>
      </w:r>
      <w:r w:rsidRPr="00762B4D">
        <w:rPr>
          <w:rFonts w:ascii="Arial Narrow" w:hAnsi="Arial Narrow"/>
          <w:sz w:val="24"/>
          <w:szCs w:val="24"/>
          <w:u w:val="single"/>
        </w:rPr>
        <w:t xml:space="preserve">Agenda: </w:t>
      </w:r>
      <w:r w:rsidR="001C63C3" w:rsidRPr="00762B4D">
        <w:rPr>
          <w:rFonts w:ascii="Arial Narrow" w:hAnsi="Arial Narrow"/>
          <w:sz w:val="24"/>
          <w:szCs w:val="24"/>
          <w:u w:val="single"/>
        </w:rPr>
        <w:t>Enlightenment (</w:t>
      </w:r>
      <w:r w:rsidR="00FF7C3E" w:rsidRPr="00762B4D">
        <w:rPr>
          <w:rFonts w:ascii="Arial Narrow" w:hAnsi="Arial Narrow" w:cs="Helvetica"/>
          <w:b/>
          <w:bCs/>
          <w:caps/>
          <w:color w:val="176DB3"/>
          <w:sz w:val="24"/>
          <w:szCs w:val="24"/>
          <w:shd w:val="clear" w:color="auto" w:fill="FFFFFF"/>
        </w:rPr>
        <w:t>100 CLASSES TO</w:t>
      </w:r>
      <w:r w:rsidRPr="00762B4D">
        <w:rPr>
          <w:rFonts w:ascii="Arial Narrow" w:hAnsi="Arial Narrow" w:cs="Helvetica"/>
          <w:b/>
          <w:bCs/>
          <w:caps/>
          <w:color w:val="176DB3"/>
          <w:sz w:val="24"/>
          <w:szCs w:val="24"/>
          <w:shd w:val="clear" w:color="auto" w:fill="FFFFFF"/>
        </w:rPr>
        <w:t xml:space="preserve"> the Exam)</w:t>
      </w:r>
    </w:p>
    <w:p w:rsidR="001C63C3" w:rsidRPr="001C63C3" w:rsidRDefault="007F255D" w:rsidP="001C63C3">
      <w:pPr>
        <w:spacing w:after="0"/>
        <w:rPr>
          <w:rFonts w:ascii="Arial Narrow" w:hAnsi="Arial Narrow"/>
          <w:sz w:val="24"/>
          <w:szCs w:val="24"/>
        </w:rPr>
      </w:pPr>
      <w:r w:rsidRPr="001C63C3">
        <w:rPr>
          <w:rFonts w:ascii="Arial Narrow" w:hAnsi="Arial Narrow"/>
        </w:rPr>
        <w:t>Do now!!!!</w:t>
      </w:r>
      <w:r w:rsidR="001C63C3" w:rsidRPr="001C63C3">
        <w:rPr>
          <w:rFonts w:ascii="Arial Narrow" w:hAnsi="Arial Narrow"/>
          <w:sz w:val="24"/>
          <w:szCs w:val="24"/>
        </w:rPr>
        <w:t xml:space="preserve"> </w:t>
      </w:r>
      <w:r w:rsidR="001C63C3">
        <w:rPr>
          <w:rFonts w:ascii="Arial Narrow" w:hAnsi="Arial Narrow"/>
          <w:sz w:val="24"/>
          <w:szCs w:val="24"/>
        </w:rPr>
        <w:t xml:space="preserve">Take out your notebooks-  Hand in your Enlightenment questions. </w:t>
      </w:r>
    </w:p>
    <w:p w:rsidR="00AD32E1" w:rsidRPr="00AD32E1" w:rsidRDefault="001C63C3" w:rsidP="00AD32E1">
      <w:pPr>
        <w:spacing w:after="0"/>
        <w:rPr>
          <w:rFonts w:ascii="Arial Narrow" w:hAnsi="Arial Narrow"/>
          <w:sz w:val="24"/>
          <w:szCs w:val="24"/>
        </w:rPr>
      </w:pPr>
      <w:r w:rsidRPr="00AD32E1">
        <w:rPr>
          <w:rFonts w:ascii="Arial Narrow" w:hAnsi="Arial Narrow"/>
          <w:sz w:val="24"/>
          <w:szCs w:val="24"/>
        </w:rPr>
        <w:t xml:space="preserve">Discuss with the people around </w:t>
      </w:r>
      <w:r w:rsidR="00AD32E1" w:rsidRPr="00AD32E1">
        <w:rPr>
          <w:rFonts w:ascii="Arial Narrow" w:hAnsi="Arial Narrow"/>
          <w:sz w:val="24"/>
          <w:szCs w:val="24"/>
        </w:rPr>
        <w:t xml:space="preserve">you.  </w:t>
      </w:r>
    </w:p>
    <w:p w:rsidR="007F255D" w:rsidRPr="001C63C3" w:rsidRDefault="00AD32E1" w:rsidP="00D1758F">
      <w:pPr>
        <w:pStyle w:val="ListParagraph"/>
        <w:numPr>
          <w:ilvl w:val="0"/>
          <w:numId w:val="9"/>
        </w:numPr>
        <w:spacing w:after="0"/>
        <w:rPr>
          <w:rFonts w:ascii="Arial Narrow" w:hAnsi="Arial Narrow"/>
          <w:sz w:val="24"/>
          <w:szCs w:val="24"/>
        </w:rPr>
      </w:pPr>
      <w:r>
        <w:rPr>
          <w:rFonts w:ascii="Arial Narrow" w:hAnsi="Arial Narrow"/>
          <w:sz w:val="24"/>
          <w:szCs w:val="24"/>
        </w:rPr>
        <w:t>What</w:t>
      </w:r>
      <w:r w:rsidR="001C63C3">
        <w:rPr>
          <w:rFonts w:ascii="Arial Narrow" w:hAnsi="Arial Narrow"/>
          <w:sz w:val="24"/>
          <w:szCs w:val="24"/>
        </w:rPr>
        <w:t xml:space="preserve"> was</w:t>
      </w:r>
      <w:r w:rsidR="001C63C3" w:rsidRPr="00762B4D">
        <w:rPr>
          <w:rFonts w:ascii="Arial Narrow" w:hAnsi="Arial Narrow"/>
          <w:sz w:val="24"/>
          <w:szCs w:val="24"/>
        </w:rPr>
        <w:t xml:space="preserve"> the Enlightenment?</w:t>
      </w:r>
      <w:r w:rsidR="001C63C3">
        <w:rPr>
          <w:rFonts w:ascii="Arial Narrow" w:hAnsi="Arial Narrow"/>
          <w:sz w:val="24"/>
          <w:szCs w:val="24"/>
        </w:rPr>
        <w:t xml:space="preserve"> Why did thi</w:t>
      </w:r>
      <w:r>
        <w:rPr>
          <w:rFonts w:ascii="Arial Narrow" w:hAnsi="Arial Narrow"/>
          <w:sz w:val="24"/>
          <w:szCs w:val="24"/>
        </w:rPr>
        <w:t>s intellectual movement happen? Think make your brain work!!!</w:t>
      </w:r>
    </w:p>
    <w:tbl>
      <w:tblPr>
        <w:tblStyle w:val="TableGrid"/>
        <w:tblW w:w="0" w:type="auto"/>
        <w:tblLook w:val="04A0" w:firstRow="1" w:lastRow="0" w:firstColumn="1" w:lastColumn="0" w:noHBand="0" w:noVBand="1"/>
      </w:tblPr>
      <w:tblGrid>
        <w:gridCol w:w="5395"/>
        <w:gridCol w:w="5395"/>
      </w:tblGrid>
      <w:tr w:rsidR="00762B4D" w:rsidRPr="00762B4D" w:rsidTr="001C63C3">
        <w:tc>
          <w:tcPr>
            <w:tcW w:w="5395" w:type="dxa"/>
          </w:tcPr>
          <w:p w:rsidR="00762B4D" w:rsidRPr="00762B4D" w:rsidRDefault="00762B4D" w:rsidP="00D1758F">
            <w:pPr>
              <w:pStyle w:val="Heading1"/>
              <w:spacing w:before="0" w:beforeAutospacing="0" w:after="0" w:afterAutospacing="0" w:line="270" w:lineRule="atLeast"/>
              <w:outlineLvl w:val="0"/>
              <w:rPr>
                <w:rFonts w:ascii="Arial Narrow" w:hAnsi="Arial Narrow" w:cs="Helvetica"/>
                <w:sz w:val="24"/>
                <w:szCs w:val="24"/>
                <w:shd w:val="clear" w:color="auto" w:fill="FFFFFF"/>
              </w:rPr>
            </w:pPr>
            <w:hyperlink r:id="rId5" w:history="1">
              <w:r w:rsidRPr="00762B4D">
                <w:rPr>
                  <w:rStyle w:val="Hyperlink"/>
                  <w:rFonts w:ascii="Arial Narrow" w:hAnsi="Arial Narrow"/>
                  <w:sz w:val="24"/>
                  <w:szCs w:val="24"/>
                  <w:shd w:val="clear" w:color="auto" w:fill="FFFFFF"/>
                </w:rPr>
                <w:t xml:space="preserve">Giovanni Pico </w:t>
              </w:r>
              <w:proofErr w:type="spellStart"/>
              <w:r w:rsidRPr="00762B4D">
                <w:rPr>
                  <w:rStyle w:val="Hyperlink"/>
                  <w:rFonts w:ascii="Arial Narrow" w:hAnsi="Arial Narrow"/>
                  <w:sz w:val="24"/>
                  <w:szCs w:val="24"/>
                  <w:shd w:val="clear" w:color="auto" w:fill="FFFFFF"/>
                </w:rPr>
                <w:t>della</w:t>
              </w:r>
              <w:proofErr w:type="spellEnd"/>
              <w:r w:rsidRPr="00762B4D">
                <w:rPr>
                  <w:rStyle w:val="Hyperlink"/>
                  <w:rFonts w:ascii="Arial Narrow" w:hAnsi="Arial Narrow"/>
                  <w:sz w:val="24"/>
                  <w:szCs w:val="24"/>
                  <w:shd w:val="clear" w:color="auto" w:fill="FFFFFF"/>
                </w:rPr>
                <w:t xml:space="preserve"> </w:t>
              </w:r>
              <w:proofErr w:type="spellStart"/>
              <w:r w:rsidRPr="00762B4D">
                <w:rPr>
                  <w:rStyle w:val="Hyperlink"/>
                  <w:rFonts w:ascii="Arial Narrow" w:hAnsi="Arial Narrow"/>
                  <w:sz w:val="24"/>
                  <w:szCs w:val="24"/>
                  <w:shd w:val="clear" w:color="auto" w:fill="FFFFFF"/>
                </w:rPr>
                <w:t>Mirandola</w:t>
              </w:r>
              <w:proofErr w:type="spellEnd"/>
            </w:hyperlink>
            <w:r w:rsidRPr="00762B4D">
              <w:rPr>
                <w:rFonts w:ascii="Arial Narrow" w:hAnsi="Arial Narrow"/>
                <w:sz w:val="24"/>
                <w:szCs w:val="24"/>
                <w:shd w:val="clear" w:color="auto" w:fill="FFFFFF"/>
              </w:rPr>
              <w:t>,</w:t>
            </w:r>
            <w:r w:rsidRPr="00762B4D">
              <w:rPr>
                <w:rStyle w:val="apple-converted-space"/>
                <w:rFonts w:ascii="Arial Narrow" w:hAnsi="Arial Narrow"/>
                <w:sz w:val="24"/>
                <w:szCs w:val="24"/>
                <w:shd w:val="clear" w:color="auto" w:fill="FFFFFF"/>
              </w:rPr>
              <w:t> </w:t>
            </w:r>
            <w:hyperlink r:id="rId6" w:history="1">
              <w:r w:rsidRPr="00762B4D">
                <w:rPr>
                  <w:rStyle w:val="Hyperlink"/>
                  <w:rFonts w:ascii="Arial Narrow" w:hAnsi="Arial Narrow"/>
                  <w:i/>
                  <w:iCs/>
                  <w:sz w:val="24"/>
                  <w:szCs w:val="24"/>
                  <w:shd w:val="clear" w:color="auto" w:fill="FFFFFF"/>
                </w:rPr>
                <w:t xml:space="preserve">Pico Della </w:t>
              </w:r>
              <w:proofErr w:type="spellStart"/>
              <w:r w:rsidRPr="00762B4D">
                <w:rPr>
                  <w:rStyle w:val="Hyperlink"/>
                  <w:rFonts w:ascii="Arial Narrow" w:hAnsi="Arial Narrow"/>
                  <w:i/>
                  <w:iCs/>
                  <w:sz w:val="24"/>
                  <w:szCs w:val="24"/>
                  <w:shd w:val="clear" w:color="auto" w:fill="FFFFFF"/>
                </w:rPr>
                <w:t>Mirandola</w:t>
              </w:r>
              <w:proofErr w:type="spellEnd"/>
              <w:r w:rsidRPr="00762B4D">
                <w:rPr>
                  <w:rStyle w:val="Hyperlink"/>
                  <w:rFonts w:ascii="Arial Narrow" w:hAnsi="Arial Narrow"/>
                  <w:i/>
                  <w:iCs/>
                  <w:sz w:val="24"/>
                  <w:szCs w:val="24"/>
                  <w:shd w:val="clear" w:color="auto" w:fill="FFFFFF"/>
                </w:rPr>
                <w:t xml:space="preserve"> on the Dignity of Man</w:t>
              </w:r>
            </w:hyperlink>
          </w:p>
        </w:tc>
        <w:tc>
          <w:tcPr>
            <w:tcW w:w="5395" w:type="dxa"/>
          </w:tcPr>
          <w:p w:rsidR="00762B4D" w:rsidRPr="00762B4D" w:rsidRDefault="00762B4D" w:rsidP="00D1758F">
            <w:pPr>
              <w:pStyle w:val="Heading1"/>
              <w:spacing w:before="0" w:beforeAutospacing="0" w:after="0" w:afterAutospacing="0" w:line="270" w:lineRule="atLeast"/>
              <w:outlineLvl w:val="0"/>
              <w:rPr>
                <w:rFonts w:ascii="Arial Narrow" w:hAnsi="Arial Narrow" w:cs="Helvetica"/>
                <w:sz w:val="24"/>
                <w:szCs w:val="24"/>
                <w:shd w:val="clear" w:color="auto" w:fill="FFFFFF"/>
              </w:rPr>
            </w:pPr>
            <w:r w:rsidRPr="00762B4D">
              <w:rPr>
                <w:rFonts w:ascii="Arial Narrow" w:hAnsi="Arial Narrow" w:cs="Helvetica"/>
                <w:sz w:val="24"/>
                <w:szCs w:val="24"/>
                <w:shd w:val="clear" w:color="auto" w:fill="FFFFFF"/>
              </w:rPr>
              <w:t xml:space="preserve">Immanuel Kant- </w:t>
            </w:r>
            <w:proofErr w:type="gramStart"/>
            <w:r w:rsidRPr="00762B4D">
              <w:rPr>
                <w:rFonts w:ascii="Arial Narrow" w:hAnsi="Arial Narrow" w:cs="Helvetica"/>
                <w:sz w:val="24"/>
                <w:szCs w:val="24"/>
                <w:shd w:val="clear" w:color="auto" w:fill="FFFFFF"/>
              </w:rPr>
              <w:t>“ What</w:t>
            </w:r>
            <w:proofErr w:type="gramEnd"/>
            <w:r w:rsidRPr="00762B4D">
              <w:rPr>
                <w:rFonts w:ascii="Arial Narrow" w:hAnsi="Arial Narrow" w:cs="Helvetica"/>
                <w:sz w:val="24"/>
                <w:szCs w:val="24"/>
                <w:shd w:val="clear" w:color="auto" w:fill="FFFFFF"/>
              </w:rPr>
              <w:t xml:space="preserve"> is Enlightenment”</w:t>
            </w:r>
          </w:p>
        </w:tc>
      </w:tr>
      <w:tr w:rsidR="00762B4D" w:rsidRPr="00762B4D" w:rsidTr="001C63C3">
        <w:tc>
          <w:tcPr>
            <w:tcW w:w="5395" w:type="dxa"/>
          </w:tcPr>
          <w:p w:rsidR="00762B4D" w:rsidRPr="00762B4D" w:rsidRDefault="00762B4D" w:rsidP="00D1758F">
            <w:pPr>
              <w:pStyle w:val="Heading1"/>
              <w:spacing w:before="0" w:beforeAutospacing="0" w:after="0" w:afterAutospacing="0" w:line="270" w:lineRule="atLeast"/>
              <w:outlineLvl w:val="0"/>
              <w:rPr>
                <w:rFonts w:ascii="Arial Narrow" w:hAnsi="Arial Narrow" w:cs="Helvetica"/>
                <w:color w:val="000000"/>
                <w:sz w:val="24"/>
                <w:szCs w:val="24"/>
                <w:shd w:val="clear" w:color="auto" w:fill="FFFFFF"/>
              </w:rPr>
            </w:pPr>
            <w:r w:rsidRPr="00762B4D">
              <w:rPr>
                <w:rFonts w:ascii="Arial Narrow" w:hAnsi="Arial Narrow"/>
                <w:color w:val="181818"/>
                <w:sz w:val="24"/>
                <w:szCs w:val="24"/>
                <w:shd w:val="clear" w:color="auto" w:fill="FFFFFF"/>
              </w:rPr>
              <w:t>“</w:t>
            </w:r>
            <w:proofErr w:type="gramStart"/>
            <w:r w:rsidRPr="00762B4D">
              <w:rPr>
                <w:rFonts w:ascii="Arial Narrow" w:hAnsi="Arial Narrow"/>
                <w:color w:val="181818"/>
                <w:sz w:val="24"/>
                <w:szCs w:val="24"/>
                <w:shd w:val="clear" w:color="auto" w:fill="FFFFFF"/>
              </w:rPr>
              <w:t>....man's</w:t>
            </w:r>
            <w:proofErr w:type="gramEnd"/>
            <w:r w:rsidRPr="00762B4D">
              <w:rPr>
                <w:rFonts w:ascii="Arial Narrow" w:hAnsi="Arial Narrow"/>
                <w:color w:val="181818"/>
                <w:sz w:val="24"/>
                <w:szCs w:val="24"/>
                <w:shd w:val="clear" w:color="auto" w:fill="FFFFFF"/>
              </w:rPr>
              <w:t xml:space="preserve"> place in the universe is somewhere between the beasts and the angels, but, because of the divine image planted in him, there are no limits to what man can accomplish....”</w:t>
            </w:r>
            <w:r w:rsidRPr="00762B4D">
              <w:rPr>
                <w:rStyle w:val="apple-converted-space"/>
                <w:rFonts w:ascii="Arial Narrow" w:hAnsi="Arial Narrow"/>
                <w:color w:val="181818"/>
                <w:sz w:val="24"/>
                <w:szCs w:val="24"/>
                <w:shd w:val="clear" w:color="auto" w:fill="FFFFFF"/>
              </w:rPr>
              <w:t> </w:t>
            </w:r>
          </w:p>
        </w:tc>
        <w:tc>
          <w:tcPr>
            <w:tcW w:w="5395" w:type="dxa"/>
          </w:tcPr>
          <w:p w:rsidR="00762B4D" w:rsidRPr="00762B4D" w:rsidRDefault="00762B4D" w:rsidP="00D1758F">
            <w:pPr>
              <w:pStyle w:val="Heading1"/>
              <w:shd w:val="clear" w:color="auto" w:fill="FFFFFF"/>
              <w:spacing w:before="0" w:beforeAutospacing="0" w:after="0" w:afterAutospacing="0" w:line="270" w:lineRule="atLeast"/>
              <w:outlineLvl w:val="0"/>
              <w:rPr>
                <w:rFonts w:ascii="Arial Narrow" w:hAnsi="Arial Narrow" w:cs="Helvetica"/>
                <w:color w:val="000000"/>
                <w:sz w:val="24"/>
                <w:szCs w:val="24"/>
                <w:shd w:val="clear" w:color="auto" w:fill="FFFFFF"/>
              </w:rPr>
            </w:pPr>
            <w:r w:rsidRPr="00762B4D">
              <w:rPr>
                <w:rFonts w:ascii="Arial Narrow" w:hAnsi="Arial Narrow" w:cs="Helvetica"/>
                <w:color w:val="000000"/>
                <w:sz w:val="24"/>
                <w:szCs w:val="24"/>
                <w:shd w:val="clear" w:color="auto" w:fill="FFFFFF"/>
              </w:rPr>
              <w:t>All our knowledge begins with the senses, proceeds then to the understanding, and ends with reason. There is nothing higher than reason.</w:t>
            </w:r>
            <w:r w:rsidRPr="00762B4D">
              <w:rPr>
                <w:rFonts w:ascii="Arial Narrow" w:hAnsi="Arial Narrow"/>
                <w:bCs w:val="0"/>
                <w:color w:val="181818"/>
                <w:sz w:val="24"/>
                <w:szCs w:val="24"/>
              </w:rPr>
              <w:t xml:space="preserve"> Have courage to use your own reason!'- That is the motto of enlightenment.</w:t>
            </w:r>
          </w:p>
        </w:tc>
      </w:tr>
    </w:tbl>
    <w:p w:rsidR="001C63C3" w:rsidRPr="001C63C3" w:rsidRDefault="00762B4D" w:rsidP="001C63C3">
      <w:pPr>
        <w:pStyle w:val="ListParagraph"/>
        <w:numPr>
          <w:ilvl w:val="0"/>
          <w:numId w:val="9"/>
        </w:numPr>
        <w:spacing w:after="0"/>
        <w:rPr>
          <w:rStyle w:val="apple-converted-space"/>
          <w:rFonts w:ascii="Arial Narrow" w:hAnsi="Arial Narrow"/>
          <w:sz w:val="24"/>
          <w:szCs w:val="24"/>
        </w:rPr>
      </w:pPr>
      <w:r w:rsidRPr="00762B4D">
        <w:rPr>
          <w:rFonts w:ascii="Arial Narrow" w:hAnsi="Arial Narrow"/>
          <w:color w:val="000000"/>
          <w:sz w:val="24"/>
          <w:szCs w:val="24"/>
          <w:shd w:val="clear" w:color="auto" w:fill="FFFFFF"/>
        </w:rPr>
        <w:t xml:space="preserve">Compare and contrast the </w:t>
      </w:r>
      <w:r w:rsidR="00AD32E1">
        <w:rPr>
          <w:rFonts w:ascii="Arial Narrow" w:hAnsi="Arial Narrow"/>
          <w:color w:val="000000"/>
          <w:sz w:val="24"/>
          <w:szCs w:val="24"/>
          <w:shd w:val="clear" w:color="auto" w:fill="FFFFFF"/>
        </w:rPr>
        <w:t xml:space="preserve">intellectual and </w:t>
      </w:r>
      <w:r w:rsidRPr="00762B4D">
        <w:rPr>
          <w:rFonts w:ascii="Arial Narrow" w:hAnsi="Arial Narrow"/>
          <w:color w:val="000000"/>
          <w:sz w:val="24"/>
          <w:szCs w:val="24"/>
          <w:shd w:val="clear" w:color="auto" w:fill="FFFFFF"/>
        </w:rPr>
        <w:t>cultural values of the Enlightenment with those of the Renaissance.</w:t>
      </w:r>
      <w:r w:rsidRPr="00762B4D">
        <w:rPr>
          <w:rStyle w:val="apple-converted-space"/>
          <w:rFonts w:ascii="Arial Narrow" w:hAnsi="Arial Narrow"/>
          <w:color w:val="000000"/>
          <w:sz w:val="24"/>
          <w:szCs w:val="24"/>
          <w:shd w:val="clear" w:color="auto" w:fill="FFFFFF"/>
        </w:rPr>
        <w:t> </w:t>
      </w:r>
      <w:r w:rsidR="001C63C3">
        <w:rPr>
          <w:rStyle w:val="apple-converted-space"/>
          <w:rFonts w:ascii="Arial Narrow" w:hAnsi="Arial Narrow"/>
          <w:color w:val="000000"/>
          <w:sz w:val="24"/>
          <w:szCs w:val="24"/>
          <w:shd w:val="clear" w:color="auto" w:fill="FFFFFF"/>
        </w:rPr>
        <w:t xml:space="preserve"> What changes to thinking have occurred, why? </w:t>
      </w:r>
    </w:p>
    <w:p w:rsidR="001C63C3" w:rsidRPr="00762B4D" w:rsidRDefault="001C63C3" w:rsidP="001C63C3">
      <w:pPr>
        <w:pStyle w:val="ListParagraph"/>
        <w:numPr>
          <w:ilvl w:val="0"/>
          <w:numId w:val="9"/>
        </w:numPr>
        <w:spacing w:after="0"/>
        <w:rPr>
          <w:rFonts w:ascii="Arial Narrow" w:hAnsi="Arial Narrow"/>
          <w:sz w:val="24"/>
          <w:szCs w:val="24"/>
        </w:rPr>
      </w:pPr>
      <w:r w:rsidRPr="00762B4D">
        <w:rPr>
          <w:rFonts w:ascii="Arial Narrow" w:hAnsi="Arial Narrow"/>
          <w:sz w:val="24"/>
          <w:szCs w:val="24"/>
        </w:rPr>
        <w:t>Analyze the reasons for the development of enlightened thought in the 18</w:t>
      </w:r>
      <w:r w:rsidRPr="00762B4D">
        <w:rPr>
          <w:rFonts w:ascii="Arial Narrow" w:hAnsi="Arial Narrow"/>
          <w:sz w:val="24"/>
          <w:szCs w:val="24"/>
          <w:vertAlign w:val="superscript"/>
        </w:rPr>
        <w:t>th</w:t>
      </w:r>
      <w:r w:rsidRPr="00762B4D">
        <w:rPr>
          <w:rFonts w:ascii="Arial Narrow" w:hAnsi="Arial Narrow"/>
          <w:sz w:val="24"/>
          <w:szCs w:val="24"/>
        </w:rPr>
        <w:t xml:space="preserve"> century? </w:t>
      </w:r>
    </w:p>
    <w:p w:rsidR="00762B4D" w:rsidRPr="00AD32E1" w:rsidRDefault="001C63C3" w:rsidP="00D1758F">
      <w:pPr>
        <w:pStyle w:val="ListParagraph"/>
        <w:numPr>
          <w:ilvl w:val="1"/>
          <w:numId w:val="9"/>
        </w:numPr>
        <w:spacing w:after="0"/>
        <w:rPr>
          <w:rFonts w:ascii="Arial Narrow" w:hAnsi="Arial Narrow"/>
          <w:sz w:val="28"/>
          <w:szCs w:val="24"/>
        </w:rPr>
      </w:pPr>
      <w:r w:rsidRPr="00AD32E1">
        <w:rPr>
          <w:rFonts w:ascii="Arial Narrow" w:hAnsi="Arial Narrow"/>
          <w:sz w:val="28"/>
          <w:szCs w:val="24"/>
        </w:rPr>
        <w:t>Develop a thesis and a</w:t>
      </w:r>
      <w:r w:rsidRPr="00AD32E1">
        <w:rPr>
          <w:rFonts w:ascii="Arial Narrow" w:hAnsi="Arial Narrow"/>
          <w:sz w:val="28"/>
          <w:szCs w:val="24"/>
        </w:rPr>
        <w:t xml:space="preserve">rguments with evidence </w:t>
      </w:r>
    </w:p>
    <w:tbl>
      <w:tblPr>
        <w:tblStyle w:val="TableGrid"/>
        <w:tblW w:w="0" w:type="auto"/>
        <w:tblLook w:val="04A0" w:firstRow="1" w:lastRow="0" w:firstColumn="1" w:lastColumn="0" w:noHBand="0" w:noVBand="1"/>
      </w:tblPr>
      <w:tblGrid>
        <w:gridCol w:w="2182"/>
        <w:gridCol w:w="2155"/>
        <w:gridCol w:w="968"/>
        <w:gridCol w:w="1175"/>
        <w:gridCol w:w="2165"/>
        <w:gridCol w:w="2145"/>
      </w:tblGrid>
      <w:tr w:rsidR="0075632C" w:rsidRPr="00762B4D" w:rsidTr="0075632C">
        <w:tc>
          <w:tcPr>
            <w:tcW w:w="2182" w:type="dxa"/>
          </w:tcPr>
          <w:p w:rsidR="0075632C" w:rsidRPr="00762B4D" w:rsidRDefault="0075632C" w:rsidP="00D1758F">
            <w:pPr>
              <w:spacing w:after="0"/>
              <w:rPr>
                <w:rFonts w:ascii="Arial Narrow" w:hAnsi="Arial Narrow"/>
                <w:sz w:val="24"/>
                <w:szCs w:val="24"/>
              </w:rPr>
            </w:pPr>
            <w:r w:rsidRPr="00762B4D">
              <w:rPr>
                <w:rFonts w:ascii="Arial Narrow" w:hAnsi="Arial Narrow"/>
                <w:sz w:val="24"/>
                <w:szCs w:val="24"/>
              </w:rPr>
              <w:t xml:space="preserve">Monday </w:t>
            </w:r>
          </w:p>
        </w:tc>
        <w:tc>
          <w:tcPr>
            <w:tcW w:w="2155" w:type="dxa"/>
          </w:tcPr>
          <w:p w:rsidR="0075632C" w:rsidRPr="00762B4D" w:rsidRDefault="0075632C" w:rsidP="00D1758F">
            <w:pPr>
              <w:spacing w:after="0"/>
              <w:rPr>
                <w:rFonts w:ascii="Arial Narrow" w:hAnsi="Arial Narrow"/>
                <w:sz w:val="24"/>
                <w:szCs w:val="24"/>
              </w:rPr>
            </w:pPr>
            <w:r w:rsidRPr="00762B4D">
              <w:rPr>
                <w:rFonts w:ascii="Arial Narrow" w:hAnsi="Arial Narrow"/>
                <w:sz w:val="24"/>
                <w:szCs w:val="24"/>
              </w:rPr>
              <w:t>Tuesday</w:t>
            </w:r>
          </w:p>
        </w:tc>
        <w:tc>
          <w:tcPr>
            <w:tcW w:w="2143" w:type="dxa"/>
            <w:gridSpan w:val="2"/>
          </w:tcPr>
          <w:p w:rsidR="0075632C" w:rsidRPr="00762B4D" w:rsidRDefault="0075632C" w:rsidP="00D1758F">
            <w:pPr>
              <w:spacing w:after="0"/>
              <w:rPr>
                <w:rFonts w:ascii="Arial Narrow" w:hAnsi="Arial Narrow"/>
                <w:sz w:val="24"/>
                <w:szCs w:val="24"/>
              </w:rPr>
            </w:pPr>
            <w:r w:rsidRPr="00762B4D">
              <w:rPr>
                <w:rFonts w:ascii="Arial Narrow" w:hAnsi="Arial Narrow"/>
                <w:sz w:val="24"/>
                <w:szCs w:val="24"/>
              </w:rPr>
              <w:t xml:space="preserve">Wednesday </w:t>
            </w:r>
          </w:p>
        </w:tc>
        <w:tc>
          <w:tcPr>
            <w:tcW w:w="2165" w:type="dxa"/>
          </w:tcPr>
          <w:p w:rsidR="0075632C" w:rsidRPr="00762B4D" w:rsidRDefault="0075632C" w:rsidP="00D1758F">
            <w:pPr>
              <w:spacing w:after="0"/>
              <w:rPr>
                <w:rFonts w:ascii="Arial Narrow" w:hAnsi="Arial Narrow"/>
                <w:sz w:val="24"/>
                <w:szCs w:val="24"/>
              </w:rPr>
            </w:pPr>
            <w:r w:rsidRPr="00762B4D">
              <w:rPr>
                <w:rFonts w:ascii="Arial Narrow" w:hAnsi="Arial Narrow"/>
                <w:sz w:val="24"/>
                <w:szCs w:val="24"/>
              </w:rPr>
              <w:t>Thursday</w:t>
            </w:r>
          </w:p>
        </w:tc>
        <w:tc>
          <w:tcPr>
            <w:tcW w:w="2145" w:type="dxa"/>
          </w:tcPr>
          <w:p w:rsidR="0075632C" w:rsidRPr="00762B4D" w:rsidRDefault="0075632C" w:rsidP="00D1758F">
            <w:pPr>
              <w:spacing w:after="0"/>
              <w:rPr>
                <w:rFonts w:ascii="Arial Narrow" w:hAnsi="Arial Narrow"/>
                <w:sz w:val="24"/>
                <w:szCs w:val="24"/>
              </w:rPr>
            </w:pPr>
            <w:r w:rsidRPr="00762B4D">
              <w:rPr>
                <w:rFonts w:ascii="Arial Narrow" w:hAnsi="Arial Narrow"/>
                <w:sz w:val="24"/>
                <w:szCs w:val="24"/>
              </w:rPr>
              <w:t xml:space="preserve">Friday </w:t>
            </w:r>
          </w:p>
        </w:tc>
      </w:tr>
      <w:tr w:rsidR="0075632C" w:rsidRPr="00762B4D" w:rsidTr="0075632C">
        <w:tc>
          <w:tcPr>
            <w:tcW w:w="2182" w:type="dxa"/>
          </w:tcPr>
          <w:p w:rsidR="0075632C" w:rsidRPr="00762B4D" w:rsidRDefault="0075632C" w:rsidP="00D1758F">
            <w:pPr>
              <w:spacing w:after="0"/>
              <w:jc w:val="center"/>
              <w:rPr>
                <w:rFonts w:ascii="Arial Narrow" w:hAnsi="Arial Narrow"/>
                <w:sz w:val="24"/>
                <w:szCs w:val="24"/>
              </w:rPr>
            </w:pPr>
            <w:r w:rsidRPr="00762B4D">
              <w:rPr>
                <w:rFonts w:ascii="Arial Narrow" w:hAnsi="Arial Narrow"/>
                <w:sz w:val="24"/>
                <w:szCs w:val="24"/>
              </w:rPr>
              <w:t>11-28</w:t>
            </w:r>
          </w:p>
        </w:tc>
        <w:tc>
          <w:tcPr>
            <w:tcW w:w="2155" w:type="dxa"/>
          </w:tcPr>
          <w:p w:rsidR="0075632C" w:rsidRPr="00762B4D" w:rsidRDefault="0075632C" w:rsidP="00D1758F">
            <w:pPr>
              <w:spacing w:after="0"/>
              <w:jc w:val="center"/>
              <w:rPr>
                <w:rFonts w:ascii="Arial Narrow" w:hAnsi="Arial Narrow"/>
                <w:sz w:val="24"/>
                <w:szCs w:val="24"/>
              </w:rPr>
            </w:pPr>
            <w:r w:rsidRPr="00762B4D">
              <w:rPr>
                <w:rFonts w:ascii="Arial Narrow" w:hAnsi="Arial Narrow"/>
                <w:sz w:val="24"/>
                <w:szCs w:val="24"/>
              </w:rPr>
              <w:t>11-29</w:t>
            </w:r>
          </w:p>
        </w:tc>
        <w:tc>
          <w:tcPr>
            <w:tcW w:w="2143" w:type="dxa"/>
            <w:gridSpan w:val="2"/>
          </w:tcPr>
          <w:p w:rsidR="0075632C" w:rsidRPr="00762B4D" w:rsidRDefault="0075632C" w:rsidP="00D1758F">
            <w:pPr>
              <w:spacing w:after="0"/>
              <w:jc w:val="center"/>
              <w:rPr>
                <w:rFonts w:ascii="Arial Narrow" w:hAnsi="Arial Narrow"/>
                <w:sz w:val="24"/>
                <w:szCs w:val="24"/>
              </w:rPr>
            </w:pPr>
            <w:r w:rsidRPr="00762B4D">
              <w:rPr>
                <w:rFonts w:ascii="Arial Narrow" w:hAnsi="Arial Narrow"/>
                <w:sz w:val="24"/>
                <w:szCs w:val="24"/>
              </w:rPr>
              <w:t>11-30</w:t>
            </w:r>
          </w:p>
        </w:tc>
        <w:tc>
          <w:tcPr>
            <w:tcW w:w="2165" w:type="dxa"/>
          </w:tcPr>
          <w:p w:rsidR="0075632C" w:rsidRPr="00762B4D" w:rsidRDefault="0075632C" w:rsidP="00D1758F">
            <w:pPr>
              <w:spacing w:after="0"/>
              <w:jc w:val="center"/>
              <w:rPr>
                <w:rFonts w:ascii="Arial Narrow" w:hAnsi="Arial Narrow"/>
                <w:sz w:val="24"/>
                <w:szCs w:val="24"/>
              </w:rPr>
            </w:pPr>
            <w:r w:rsidRPr="00762B4D">
              <w:rPr>
                <w:rFonts w:ascii="Arial Narrow" w:hAnsi="Arial Narrow"/>
                <w:sz w:val="24"/>
                <w:szCs w:val="24"/>
              </w:rPr>
              <w:t>12-1</w:t>
            </w:r>
          </w:p>
        </w:tc>
        <w:tc>
          <w:tcPr>
            <w:tcW w:w="2145" w:type="dxa"/>
          </w:tcPr>
          <w:p w:rsidR="0075632C" w:rsidRPr="00762B4D" w:rsidRDefault="0075632C" w:rsidP="00D1758F">
            <w:pPr>
              <w:spacing w:after="0"/>
              <w:jc w:val="center"/>
              <w:rPr>
                <w:rFonts w:ascii="Arial Narrow" w:hAnsi="Arial Narrow"/>
                <w:sz w:val="24"/>
                <w:szCs w:val="24"/>
              </w:rPr>
            </w:pPr>
            <w:r w:rsidRPr="00762B4D">
              <w:rPr>
                <w:rFonts w:ascii="Arial Narrow" w:hAnsi="Arial Narrow"/>
                <w:sz w:val="24"/>
                <w:szCs w:val="24"/>
              </w:rPr>
              <w:t>12-2</w:t>
            </w:r>
          </w:p>
        </w:tc>
      </w:tr>
      <w:tr w:rsidR="0075632C" w:rsidRPr="00762B4D" w:rsidTr="0075632C">
        <w:tc>
          <w:tcPr>
            <w:tcW w:w="2182" w:type="dxa"/>
            <w:tcBorders>
              <w:bottom w:val="dotDash" w:sz="4" w:space="0" w:color="auto"/>
            </w:tcBorders>
          </w:tcPr>
          <w:p w:rsidR="0075632C" w:rsidRPr="00762B4D" w:rsidRDefault="0075632C" w:rsidP="00D1758F">
            <w:pPr>
              <w:pStyle w:val="ListParagraph"/>
              <w:numPr>
                <w:ilvl w:val="0"/>
                <w:numId w:val="5"/>
              </w:numPr>
              <w:spacing w:after="0" w:line="240" w:lineRule="auto"/>
              <w:rPr>
                <w:rFonts w:ascii="Arial Narrow" w:hAnsi="Arial Narrow" w:cs="Arial"/>
                <w:b/>
                <w:bCs/>
                <w:sz w:val="24"/>
                <w:szCs w:val="24"/>
              </w:rPr>
            </w:pPr>
            <w:r w:rsidRPr="00762B4D">
              <w:rPr>
                <w:rFonts w:ascii="Arial Narrow" w:hAnsi="Arial Narrow" w:cs="Arial"/>
                <w:b/>
                <w:bCs/>
                <w:sz w:val="24"/>
                <w:szCs w:val="24"/>
              </w:rPr>
              <w:t>Do now!</w:t>
            </w:r>
          </w:p>
          <w:p w:rsidR="0075632C" w:rsidRPr="00762B4D" w:rsidRDefault="0075632C" w:rsidP="00D1758F">
            <w:pPr>
              <w:pStyle w:val="ListParagraph"/>
              <w:numPr>
                <w:ilvl w:val="0"/>
                <w:numId w:val="5"/>
              </w:numPr>
              <w:spacing w:after="0" w:line="240" w:lineRule="auto"/>
              <w:rPr>
                <w:rFonts w:ascii="Arial Narrow" w:hAnsi="Arial Narrow" w:cs="Arial"/>
                <w:b/>
                <w:bCs/>
                <w:sz w:val="24"/>
                <w:szCs w:val="24"/>
              </w:rPr>
            </w:pPr>
            <w:r w:rsidRPr="00762B4D">
              <w:rPr>
                <w:rFonts w:ascii="Arial Narrow" w:hAnsi="Arial Narrow" w:cs="Arial"/>
                <w:b/>
                <w:bCs/>
                <w:sz w:val="24"/>
                <w:szCs w:val="24"/>
              </w:rPr>
              <w:t>Skill- Thesis, Com/Con- Ren</w:t>
            </w:r>
            <w:r w:rsidR="00762B4D">
              <w:rPr>
                <w:rFonts w:ascii="Arial Narrow" w:hAnsi="Arial Narrow" w:cs="Arial"/>
                <w:b/>
                <w:bCs/>
                <w:sz w:val="24"/>
                <w:szCs w:val="24"/>
              </w:rPr>
              <w:t>.  &amp;</w:t>
            </w:r>
            <w:r w:rsidRPr="00762B4D">
              <w:rPr>
                <w:rFonts w:ascii="Arial Narrow" w:hAnsi="Arial Narrow" w:cs="Arial"/>
                <w:b/>
                <w:bCs/>
                <w:sz w:val="24"/>
                <w:szCs w:val="24"/>
              </w:rPr>
              <w:t xml:space="preserve"> Enlightenment</w:t>
            </w:r>
          </w:p>
          <w:p w:rsidR="0075632C" w:rsidRPr="00762B4D" w:rsidRDefault="004029FC" w:rsidP="00D1758F">
            <w:pPr>
              <w:pStyle w:val="ListParagraph"/>
              <w:numPr>
                <w:ilvl w:val="0"/>
                <w:numId w:val="5"/>
              </w:numPr>
              <w:spacing w:after="0" w:line="240" w:lineRule="auto"/>
              <w:rPr>
                <w:rFonts w:ascii="Arial Narrow" w:hAnsi="Arial Narrow" w:cs="Arial"/>
                <w:b/>
                <w:bCs/>
                <w:sz w:val="24"/>
                <w:szCs w:val="24"/>
              </w:rPr>
            </w:pPr>
            <w:r w:rsidRPr="00762B4D">
              <w:rPr>
                <w:rFonts w:ascii="Arial Narrow" w:hAnsi="Arial Narrow" w:cs="Arial"/>
                <w:b/>
                <w:bCs/>
                <w:sz w:val="24"/>
                <w:szCs w:val="24"/>
              </w:rPr>
              <w:t xml:space="preserve">Causes </w:t>
            </w:r>
          </w:p>
        </w:tc>
        <w:tc>
          <w:tcPr>
            <w:tcW w:w="2155" w:type="dxa"/>
            <w:tcBorders>
              <w:bottom w:val="dotDash" w:sz="4" w:space="0" w:color="auto"/>
            </w:tcBorders>
          </w:tcPr>
          <w:p w:rsidR="000426E1" w:rsidRPr="00762B4D" w:rsidRDefault="000426E1" w:rsidP="00D1758F">
            <w:pPr>
              <w:pStyle w:val="ListParagraph"/>
              <w:numPr>
                <w:ilvl w:val="0"/>
                <w:numId w:val="7"/>
              </w:numPr>
              <w:spacing w:after="0"/>
              <w:rPr>
                <w:rFonts w:ascii="Arial Narrow" w:hAnsi="Arial Narrow"/>
                <w:sz w:val="24"/>
                <w:szCs w:val="24"/>
              </w:rPr>
            </w:pPr>
            <w:r w:rsidRPr="00762B4D">
              <w:rPr>
                <w:rFonts w:ascii="Arial Narrow" w:hAnsi="Arial Narrow"/>
                <w:sz w:val="24"/>
                <w:szCs w:val="24"/>
              </w:rPr>
              <w:t>Open Note Quiz 567-575</w:t>
            </w:r>
            <w:r w:rsidR="0071172D">
              <w:rPr>
                <w:rFonts w:ascii="Arial Narrow" w:hAnsi="Arial Narrow"/>
                <w:sz w:val="24"/>
                <w:szCs w:val="24"/>
              </w:rPr>
              <w:t>!!!!!!!</w:t>
            </w:r>
          </w:p>
          <w:p w:rsidR="0075632C" w:rsidRPr="00762B4D" w:rsidRDefault="004029FC" w:rsidP="00D1758F">
            <w:pPr>
              <w:pStyle w:val="ListParagraph"/>
              <w:numPr>
                <w:ilvl w:val="0"/>
                <w:numId w:val="7"/>
              </w:numPr>
              <w:spacing w:after="0"/>
              <w:rPr>
                <w:rFonts w:ascii="Arial Narrow" w:hAnsi="Arial Narrow"/>
                <w:sz w:val="24"/>
                <w:szCs w:val="24"/>
              </w:rPr>
            </w:pPr>
            <w:r w:rsidRPr="00762B4D">
              <w:rPr>
                <w:rFonts w:ascii="Arial Narrow" w:hAnsi="Arial Narrow" w:cs="Arial"/>
                <w:b/>
                <w:bCs/>
                <w:sz w:val="24"/>
                <w:szCs w:val="24"/>
              </w:rPr>
              <w:t>Enlightenment Questions</w:t>
            </w:r>
          </w:p>
          <w:p w:rsidR="0075632C" w:rsidRPr="00762B4D" w:rsidRDefault="0075632C" w:rsidP="00D1758F">
            <w:pPr>
              <w:pStyle w:val="ListParagraph"/>
              <w:numPr>
                <w:ilvl w:val="0"/>
                <w:numId w:val="7"/>
              </w:numPr>
              <w:spacing w:after="0"/>
              <w:rPr>
                <w:rFonts w:ascii="Arial Narrow" w:hAnsi="Arial Narrow"/>
                <w:sz w:val="24"/>
                <w:szCs w:val="24"/>
              </w:rPr>
            </w:pPr>
            <w:r w:rsidRPr="00762B4D">
              <w:rPr>
                <w:rFonts w:ascii="Arial Narrow" w:hAnsi="Arial Narrow"/>
                <w:sz w:val="24"/>
                <w:szCs w:val="24"/>
              </w:rPr>
              <w:t xml:space="preserve">Impact </w:t>
            </w:r>
            <w:r w:rsidR="004029FC" w:rsidRPr="00762B4D">
              <w:rPr>
                <w:rFonts w:ascii="Arial Narrow" w:hAnsi="Arial Narrow" w:cs="Arial"/>
                <w:b/>
                <w:bCs/>
                <w:sz w:val="24"/>
                <w:szCs w:val="24"/>
              </w:rPr>
              <w:t>of the Enlightenment</w:t>
            </w:r>
          </w:p>
        </w:tc>
        <w:tc>
          <w:tcPr>
            <w:tcW w:w="2143" w:type="dxa"/>
            <w:gridSpan w:val="2"/>
            <w:tcBorders>
              <w:bottom w:val="dotDash" w:sz="4" w:space="0" w:color="auto"/>
            </w:tcBorders>
          </w:tcPr>
          <w:p w:rsidR="000426E1" w:rsidRPr="00762B4D" w:rsidRDefault="000426E1" w:rsidP="00D1758F">
            <w:pPr>
              <w:pStyle w:val="ListParagraph"/>
              <w:numPr>
                <w:ilvl w:val="0"/>
                <w:numId w:val="7"/>
              </w:numPr>
              <w:spacing w:after="0"/>
              <w:rPr>
                <w:rFonts w:ascii="Arial Narrow" w:hAnsi="Arial Narrow"/>
                <w:sz w:val="24"/>
                <w:szCs w:val="24"/>
              </w:rPr>
            </w:pPr>
            <w:r w:rsidRPr="00762B4D">
              <w:rPr>
                <w:rFonts w:ascii="Arial Narrow" w:hAnsi="Arial Narrow"/>
                <w:sz w:val="24"/>
                <w:szCs w:val="24"/>
              </w:rPr>
              <w:t>Salon</w:t>
            </w:r>
            <w:r w:rsidR="00762B4D">
              <w:rPr>
                <w:rFonts w:ascii="Arial Narrow" w:hAnsi="Arial Narrow"/>
                <w:sz w:val="24"/>
                <w:szCs w:val="24"/>
              </w:rPr>
              <w:t>/ coffee house</w:t>
            </w:r>
            <w:r w:rsidRPr="00762B4D">
              <w:rPr>
                <w:rFonts w:ascii="Arial Narrow" w:hAnsi="Arial Narrow"/>
                <w:sz w:val="24"/>
                <w:szCs w:val="24"/>
              </w:rPr>
              <w:t xml:space="preserve">: Enlightenment </w:t>
            </w:r>
          </w:p>
          <w:p w:rsidR="0075632C" w:rsidRPr="00762B4D" w:rsidRDefault="0075632C" w:rsidP="00D1758F">
            <w:pPr>
              <w:spacing w:after="0"/>
              <w:rPr>
                <w:rFonts w:ascii="Arial Narrow" w:hAnsi="Arial Narrow"/>
                <w:sz w:val="24"/>
                <w:szCs w:val="24"/>
              </w:rPr>
            </w:pPr>
          </w:p>
        </w:tc>
        <w:tc>
          <w:tcPr>
            <w:tcW w:w="2165" w:type="dxa"/>
            <w:tcBorders>
              <w:bottom w:val="dotDash" w:sz="4" w:space="0" w:color="auto"/>
            </w:tcBorders>
          </w:tcPr>
          <w:p w:rsidR="000426E1" w:rsidRPr="0071172D" w:rsidRDefault="00AD32E1" w:rsidP="00D1758F">
            <w:pPr>
              <w:pStyle w:val="ListParagraph"/>
              <w:numPr>
                <w:ilvl w:val="0"/>
                <w:numId w:val="7"/>
              </w:numPr>
              <w:spacing w:after="0"/>
              <w:rPr>
                <w:rFonts w:ascii="Arial Narrow" w:hAnsi="Arial Narrow"/>
                <w:sz w:val="24"/>
                <w:szCs w:val="24"/>
              </w:rPr>
            </w:pPr>
            <w:r>
              <w:rPr>
                <w:rFonts w:ascii="Arial Narrow" w:hAnsi="Arial Narrow"/>
                <w:sz w:val="24"/>
                <w:szCs w:val="24"/>
              </w:rPr>
              <w:t xml:space="preserve">Com&amp; </w:t>
            </w:r>
            <w:r w:rsidR="000426E1" w:rsidRPr="0071172D">
              <w:rPr>
                <w:rFonts w:ascii="Arial Narrow" w:hAnsi="Arial Narrow"/>
                <w:sz w:val="24"/>
                <w:szCs w:val="24"/>
              </w:rPr>
              <w:t>Con</w:t>
            </w:r>
            <w:r>
              <w:rPr>
                <w:rFonts w:ascii="Arial Narrow" w:hAnsi="Arial Narrow"/>
                <w:sz w:val="24"/>
                <w:szCs w:val="24"/>
              </w:rPr>
              <w:t xml:space="preserve">. </w:t>
            </w:r>
            <w:r w:rsidR="000426E1" w:rsidRPr="0071172D">
              <w:rPr>
                <w:rFonts w:ascii="Arial Narrow" w:hAnsi="Arial Narrow"/>
                <w:sz w:val="24"/>
                <w:szCs w:val="24"/>
              </w:rPr>
              <w:t>Enlightened Monarchs</w:t>
            </w:r>
          </w:p>
          <w:p w:rsidR="0075632C" w:rsidRPr="0071172D" w:rsidRDefault="0071172D" w:rsidP="00D1758F">
            <w:pPr>
              <w:pStyle w:val="ListParagraph"/>
              <w:numPr>
                <w:ilvl w:val="0"/>
                <w:numId w:val="7"/>
              </w:numPr>
              <w:spacing w:after="0" w:line="240" w:lineRule="auto"/>
              <w:rPr>
                <w:rFonts w:ascii="Arial Narrow" w:hAnsi="Arial Narrow"/>
                <w:sz w:val="24"/>
                <w:szCs w:val="24"/>
                <w:u w:val="single"/>
              </w:rPr>
            </w:pPr>
            <w:r w:rsidRPr="0071172D">
              <w:rPr>
                <w:rFonts w:ascii="Arial Narrow" w:hAnsi="Arial Narrow"/>
                <w:sz w:val="24"/>
                <w:szCs w:val="24"/>
                <w:u w:val="single"/>
              </w:rPr>
              <w:t xml:space="preserve">Frederick, Catherine and Joseph </w:t>
            </w:r>
          </w:p>
        </w:tc>
        <w:tc>
          <w:tcPr>
            <w:tcW w:w="2145" w:type="dxa"/>
            <w:tcBorders>
              <w:bottom w:val="dotDash" w:sz="4" w:space="0" w:color="auto"/>
            </w:tcBorders>
          </w:tcPr>
          <w:p w:rsidR="0075632C" w:rsidRPr="0071172D" w:rsidRDefault="000426E1" w:rsidP="00D1758F">
            <w:pPr>
              <w:pStyle w:val="ListParagraph"/>
              <w:widowControl w:val="0"/>
              <w:numPr>
                <w:ilvl w:val="0"/>
                <w:numId w:val="7"/>
              </w:numPr>
              <w:tabs>
                <w:tab w:val="left" w:pos="560"/>
                <w:tab w:val="left" w:pos="1120"/>
                <w:tab w:val="left" w:pos="1680"/>
                <w:tab w:val="left" w:pos="1922"/>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sz w:val="24"/>
                <w:szCs w:val="24"/>
                <w:u w:val="single"/>
              </w:rPr>
            </w:pPr>
            <w:r w:rsidRPr="0071172D">
              <w:rPr>
                <w:rFonts w:ascii="Arial Narrow" w:hAnsi="Arial Narrow"/>
                <w:sz w:val="24"/>
                <w:szCs w:val="24"/>
                <w:u w:val="single"/>
              </w:rPr>
              <w:t>Quiz MC</w:t>
            </w:r>
            <w:r w:rsidR="0071172D" w:rsidRPr="0071172D">
              <w:rPr>
                <w:rFonts w:ascii="Arial Narrow" w:hAnsi="Arial Narrow"/>
                <w:sz w:val="24"/>
                <w:szCs w:val="24"/>
                <w:u w:val="single"/>
              </w:rPr>
              <w:t xml:space="preserve"> 10-12 Questions </w:t>
            </w:r>
          </w:p>
          <w:p w:rsidR="0071172D" w:rsidRPr="0071172D" w:rsidRDefault="0071172D" w:rsidP="00D1758F">
            <w:pPr>
              <w:pStyle w:val="ListParagraph"/>
              <w:widowControl w:val="0"/>
              <w:numPr>
                <w:ilvl w:val="0"/>
                <w:numId w:val="7"/>
              </w:numPr>
              <w:tabs>
                <w:tab w:val="left" w:pos="560"/>
                <w:tab w:val="left" w:pos="1120"/>
                <w:tab w:val="left" w:pos="1680"/>
                <w:tab w:val="left" w:pos="1922"/>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sz w:val="24"/>
                <w:szCs w:val="24"/>
                <w:u w:val="single"/>
              </w:rPr>
            </w:pPr>
            <w:r w:rsidRPr="0071172D">
              <w:rPr>
                <w:rFonts w:ascii="Arial Narrow" w:hAnsi="Arial Narrow"/>
                <w:sz w:val="24"/>
                <w:szCs w:val="24"/>
                <w:u w:val="single"/>
              </w:rPr>
              <w:t>Causes of French Revolution</w:t>
            </w:r>
          </w:p>
          <w:p w:rsidR="000426E1" w:rsidRPr="00762B4D" w:rsidRDefault="000426E1" w:rsidP="00D1758F">
            <w:pPr>
              <w:widowControl w:val="0"/>
              <w:tabs>
                <w:tab w:val="left" w:pos="560"/>
                <w:tab w:val="left" w:pos="1120"/>
                <w:tab w:val="left" w:pos="1680"/>
                <w:tab w:val="left" w:pos="1922"/>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sz w:val="24"/>
                <w:szCs w:val="24"/>
              </w:rPr>
            </w:pPr>
          </w:p>
        </w:tc>
      </w:tr>
      <w:tr w:rsidR="0075632C" w:rsidRPr="00762B4D" w:rsidTr="0075632C">
        <w:tc>
          <w:tcPr>
            <w:tcW w:w="10790" w:type="dxa"/>
            <w:gridSpan w:val="6"/>
            <w:tcBorders>
              <w:top w:val="dotDash" w:sz="4" w:space="0" w:color="auto"/>
              <w:left w:val="dotDash" w:sz="4" w:space="0" w:color="auto"/>
              <w:bottom w:val="dotDash" w:sz="4" w:space="0" w:color="auto"/>
              <w:right w:val="dotDash" w:sz="4" w:space="0" w:color="auto"/>
            </w:tcBorders>
          </w:tcPr>
          <w:p w:rsidR="00762B4D" w:rsidRPr="001C63C3" w:rsidRDefault="001C63C3" w:rsidP="001C63C3">
            <w:pPr>
              <w:spacing w:after="0"/>
              <w:jc w:val="center"/>
              <w:rPr>
                <w:rFonts w:ascii="Arial Narrow" w:hAnsi="Arial Narrow"/>
                <w:sz w:val="24"/>
                <w:szCs w:val="24"/>
              </w:rPr>
            </w:pPr>
            <w:r>
              <w:rPr>
                <w:rFonts w:ascii="Arial Narrow" w:hAnsi="Arial Narrow"/>
                <w:sz w:val="24"/>
                <w:szCs w:val="24"/>
              </w:rPr>
              <w:t>****</w:t>
            </w:r>
            <w:r w:rsidRPr="00762B4D">
              <w:rPr>
                <w:rFonts w:ascii="Arial Narrow" w:hAnsi="Arial Narrow"/>
                <w:sz w:val="24"/>
                <w:szCs w:val="24"/>
              </w:rPr>
              <w:t>Homework</w:t>
            </w:r>
            <w:r>
              <w:rPr>
                <w:rFonts w:ascii="Arial Narrow" w:hAnsi="Arial Narrow"/>
                <w:sz w:val="24"/>
                <w:szCs w:val="24"/>
              </w:rPr>
              <w:t>********</w:t>
            </w:r>
            <w:r w:rsidRPr="00762B4D">
              <w:rPr>
                <w:rFonts w:ascii="Arial Narrow" w:hAnsi="Arial Narrow"/>
                <w:sz w:val="24"/>
                <w:szCs w:val="24"/>
              </w:rPr>
              <w:t>Homework</w:t>
            </w:r>
            <w:r>
              <w:rPr>
                <w:rFonts w:ascii="Arial Narrow" w:hAnsi="Arial Narrow"/>
                <w:sz w:val="24"/>
                <w:szCs w:val="24"/>
              </w:rPr>
              <w:t>********</w:t>
            </w:r>
            <w:r w:rsidRPr="00762B4D">
              <w:rPr>
                <w:rFonts w:ascii="Arial Narrow" w:hAnsi="Arial Narrow"/>
                <w:sz w:val="24"/>
                <w:szCs w:val="24"/>
              </w:rPr>
              <w:t>Homework</w:t>
            </w:r>
            <w:r>
              <w:rPr>
                <w:rFonts w:ascii="Arial Narrow" w:hAnsi="Arial Narrow"/>
                <w:sz w:val="24"/>
                <w:szCs w:val="24"/>
              </w:rPr>
              <w:t>********</w:t>
            </w:r>
            <w:r w:rsidRPr="00762B4D">
              <w:rPr>
                <w:rFonts w:ascii="Arial Narrow" w:hAnsi="Arial Narrow"/>
                <w:sz w:val="24"/>
                <w:szCs w:val="24"/>
              </w:rPr>
              <w:t>Homework</w:t>
            </w:r>
            <w:r>
              <w:rPr>
                <w:rFonts w:ascii="Arial Narrow" w:hAnsi="Arial Narrow"/>
                <w:sz w:val="24"/>
                <w:szCs w:val="24"/>
              </w:rPr>
              <w:t>********</w:t>
            </w:r>
            <w:r w:rsidRPr="00762B4D">
              <w:rPr>
                <w:rFonts w:ascii="Arial Narrow" w:hAnsi="Arial Narrow"/>
                <w:sz w:val="24"/>
                <w:szCs w:val="24"/>
              </w:rPr>
              <w:t>Home</w:t>
            </w:r>
            <w:r>
              <w:rPr>
                <w:rFonts w:ascii="Arial Narrow" w:hAnsi="Arial Narrow"/>
                <w:sz w:val="24"/>
                <w:szCs w:val="24"/>
              </w:rPr>
              <w:t>fun</w:t>
            </w:r>
            <w:r>
              <w:rPr>
                <w:rFonts w:ascii="Arial Narrow" w:hAnsi="Arial Narrow"/>
                <w:sz w:val="24"/>
                <w:szCs w:val="24"/>
              </w:rPr>
              <w:t>********</w:t>
            </w:r>
            <w:r w:rsidRPr="00762B4D">
              <w:rPr>
                <w:rFonts w:ascii="Arial Narrow" w:hAnsi="Arial Narrow"/>
                <w:sz w:val="24"/>
                <w:szCs w:val="24"/>
              </w:rPr>
              <w:t>Homework</w:t>
            </w:r>
            <w:r>
              <w:rPr>
                <w:rFonts w:ascii="Arial Narrow" w:hAnsi="Arial Narrow"/>
                <w:sz w:val="24"/>
                <w:szCs w:val="24"/>
              </w:rPr>
              <w:t>****</w:t>
            </w:r>
          </w:p>
        </w:tc>
      </w:tr>
      <w:tr w:rsidR="0075632C" w:rsidRPr="00762B4D" w:rsidTr="000426E1">
        <w:tc>
          <w:tcPr>
            <w:tcW w:w="2182" w:type="dxa"/>
            <w:tcBorders>
              <w:top w:val="dotDash" w:sz="4" w:space="0" w:color="auto"/>
              <w:bottom w:val="dotDash" w:sz="4" w:space="0" w:color="auto"/>
            </w:tcBorders>
          </w:tcPr>
          <w:p w:rsidR="00762B4D" w:rsidRPr="001C63C3" w:rsidRDefault="00762B4D" w:rsidP="00D1758F">
            <w:pPr>
              <w:pStyle w:val="ListParagraph"/>
              <w:numPr>
                <w:ilvl w:val="0"/>
                <w:numId w:val="8"/>
              </w:numPr>
              <w:spacing w:after="0"/>
              <w:rPr>
                <w:rFonts w:ascii="Arial Narrow" w:hAnsi="Arial Narrow"/>
                <w:b/>
                <w:sz w:val="24"/>
                <w:szCs w:val="24"/>
              </w:rPr>
            </w:pPr>
            <w:r>
              <w:rPr>
                <w:rFonts w:ascii="Arial Narrow" w:hAnsi="Arial Narrow"/>
                <w:b/>
                <w:sz w:val="24"/>
                <w:szCs w:val="24"/>
                <w:u w:val="single"/>
              </w:rPr>
              <w:t>Kagan 567-575</w:t>
            </w:r>
          </w:p>
          <w:p w:rsidR="001C63C3" w:rsidRPr="00762B4D" w:rsidRDefault="001C63C3" w:rsidP="00D1758F">
            <w:pPr>
              <w:pStyle w:val="ListParagraph"/>
              <w:numPr>
                <w:ilvl w:val="0"/>
                <w:numId w:val="8"/>
              </w:numPr>
              <w:spacing w:after="0"/>
              <w:rPr>
                <w:rFonts w:ascii="Arial Narrow" w:hAnsi="Arial Narrow"/>
                <w:b/>
                <w:sz w:val="24"/>
                <w:szCs w:val="24"/>
              </w:rPr>
            </w:pPr>
            <w:r>
              <w:rPr>
                <w:rFonts w:ascii="Arial Narrow" w:hAnsi="Arial Narrow"/>
                <w:b/>
                <w:sz w:val="24"/>
                <w:szCs w:val="24"/>
              </w:rPr>
              <w:t>No primary readings</w:t>
            </w:r>
          </w:p>
          <w:p w:rsidR="0075632C" w:rsidRPr="00762B4D" w:rsidRDefault="0071172D" w:rsidP="00D1758F">
            <w:pPr>
              <w:pStyle w:val="ListParagraph"/>
              <w:numPr>
                <w:ilvl w:val="0"/>
                <w:numId w:val="8"/>
              </w:numPr>
              <w:spacing w:after="0"/>
              <w:rPr>
                <w:rFonts w:ascii="Arial Narrow" w:hAnsi="Arial Narrow"/>
                <w:b/>
                <w:sz w:val="24"/>
                <w:szCs w:val="24"/>
              </w:rPr>
            </w:pPr>
            <w:r w:rsidRPr="00762B4D">
              <w:rPr>
                <w:rFonts w:ascii="Arial Narrow" w:hAnsi="Arial Narrow"/>
                <w:b/>
                <w:sz w:val="24"/>
                <w:szCs w:val="24"/>
                <w:u w:val="single"/>
              </w:rPr>
              <w:t>Salon</w:t>
            </w:r>
            <w:r w:rsidRPr="00762B4D">
              <w:rPr>
                <w:rFonts w:ascii="Arial Narrow" w:hAnsi="Arial Narrow"/>
                <w:b/>
                <w:sz w:val="24"/>
                <w:szCs w:val="24"/>
              </w:rPr>
              <w:t xml:space="preserve"> Questions</w:t>
            </w:r>
            <w:r w:rsidR="00762B4D" w:rsidRPr="00762B4D">
              <w:rPr>
                <w:rFonts w:ascii="Arial Narrow" w:hAnsi="Arial Narrow"/>
                <w:b/>
                <w:sz w:val="24"/>
                <w:szCs w:val="24"/>
              </w:rPr>
              <w:t xml:space="preserve"> </w:t>
            </w:r>
          </w:p>
        </w:tc>
        <w:tc>
          <w:tcPr>
            <w:tcW w:w="2155" w:type="dxa"/>
            <w:tcBorders>
              <w:top w:val="dotDash" w:sz="4" w:space="0" w:color="auto"/>
              <w:bottom w:val="dotDash" w:sz="4" w:space="0" w:color="auto"/>
            </w:tcBorders>
          </w:tcPr>
          <w:p w:rsidR="00762B4D" w:rsidRPr="00762B4D" w:rsidRDefault="0071172D" w:rsidP="00D1758F">
            <w:pPr>
              <w:pStyle w:val="ListParagraph"/>
              <w:numPr>
                <w:ilvl w:val="0"/>
                <w:numId w:val="8"/>
              </w:numPr>
              <w:spacing w:after="0"/>
              <w:rPr>
                <w:rFonts w:ascii="Arial Narrow" w:hAnsi="Arial Narrow"/>
                <w:b/>
                <w:sz w:val="24"/>
                <w:szCs w:val="24"/>
              </w:rPr>
            </w:pPr>
            <w:r w:rsidRPr="00762B4D">
              <w:rPr>
                <w:rFonts w:ascii="Arial Narrow" w:hAnsi="Arial Narrow"/>
                <w:b/>
                <w:sz w:val="24"/>
                <w:szCs w:val="24"/>
                <w:u w:val="single"/>
              </w:rPr>
              <w:t>Salon</w:t>
            </w:r>
            <w:r w:rsidRPr="00762B4D">
              <w:rPr>
                <w:rFonts w:ascii="Arial Narrow" w:hAnsi="Arial Narrow"/>
                <w:b/>
                <w:sz w:val="24"/>
                <w:szCs w:val="24"/>
              </w:rPr>
              <w:t xml:space="preserve"> Questions</w:t>
            </w:r>
            <w:r w:rsidR="00762B4D" w:rsidRPr="00762B4D">
              <w:rPr>
                <w:rFonts w:ascii="Arial Narrow" w:hAnsi="Arial Narrow"/>
                <w:b/>
                <w:sz w:val="24"/>
                <w:szCs w:val="24"/>
              </w:rPr>
              <w:t xml:space="preserve"> </w:t>
            </w:r>
          </w:p>
          <w:p w:rsidR="004029FC" w:rsidRPr="00762B4D" w:rsidRDefault="004029FC" w:rsidP="00D1758F">
            <w:pPr>
              <w:spacing w:after="0" w:line="240" w:lineRule="auto"/>
              <w:rPr>
                <w:rFonts w:ascii="Arial Narrow" w:hAnsi="Arial Narrow"/>
                <w:sz w:val="24"/>
                <w:szCs w:val="24"/>
              </w:rPr>
            </w:pPr>
          </w:p>
        </w:tc>
        <w:tc>
          <w:tcPr>
            <w:tcW w:w="2143" w:type="dxa"/>
            <w:gridSpan w:val="2"/>
            <w:tcBorders>
              <w:top w:val="dotDash" w:sz="4" w:space="0" w:color="auto"/>
              <w:bottom w:val="dotDash" w:sz="4" w:space="0" w:color="auto"/>
            </w:tcBorders>
          </w:tcPr>
          <w:p w:rsidR="000426E1" w:rsidRPr="00762B4D" w:rsidRDefault="000426E1" w:rsidP="00D1758F">
            <w:pPr>
              <w:pStyle w:val="ListParagraph"/>
              <w:numPr>
                <w:ilvl w:val="0"/>
                <w:numId w:val="15"/>
              </w:numPr>
              <w:spacing w:after="0" w:line="240" w:lineRule="auto"/>
              <w:rPr>
                <w:rFonts w:ascii="Arial Narrow" w:hAnsi="Arial Narrow"/>
                <w:sz w:val="24"/>
                <w:szCs w:val="24"/>
              </w:rPr>
            </w:pPr>
            <w:r w:rsidRPr="00762B4D">
              <w:rPr>
                <w:rFonts w:ascii="Arial Narrow" w:hAnsi="Arial Narrow"/>
                <w:sz w:val="24"/>
                <w:szCs w:val="24"/>
              </w:rPr>
              <w:t xml:space="preserve">Enlightened Monarchs- Chart &amp; Documents- </w:t>
            </w:r>
          </w:p>
          <w:p w:rsidR="0075632C" w:rsidRPr="0071172D" w:rsidRDefault="000426E1" w:rsidP="00D1758F">
            <w:pPr>
              <w:pStyle w:val="ListParagraph"/>
              <w:numPr>
                <w:ilvl w:val="0"/>
                <w:numId w:val="15"/>
              </w:numPr>
              <w:spacing w:after="0"/>
              <w:rPr>
                <w:rFonts w:ascii="Arial Narrow" w:hAnsi="Arial Narrow"/>
                <w:sz w:val="24"/>
                <w:szCs w:val="24"/>
              </w:rPr>
            </w:pPr>
            <w:r w:rsidRPr="0071172D">
              <w:rPr>
                <w:rFonts w:ascii="Arial Narrow" w:hAnsi="Arial Narrow"/>
                <w:sz w:val="24"/>
                <w:szCs w:val="24"/>
              </w:rPr>
              <w:t>Kagan (580-589)</w:t>
            </w:r>
          </w:p>
        </w:tc>
        <w:tc>
          <w:tcPr>
            <w:tcW w:w="2165" w:type="dxa"/>
            <w:tcBorders>
              <w:top w:val="dotDash" w:sz="4" w:space="0" w:color="auto"/>
              <w:bottom w:val="dotDash" w:sz="4" w:space="0" w:color="auto"/>
            </w:tcBorders>
          </w:tcPr>
          <w:p w:rsidR="000426E1" w:rsidRPr="0071172D" w:rsidRDefault="000426E1" w:rsidP="00D1758F">
            <w:pPr>
              <w:pStyle w:val="ListParagraph"/>
              <w:numPr>
                <w:ilvl w:val="0"/>
                <w:numId w:val="15"/>
              </w:numPr>
              <w:spacing w:after="0"/>
              <w:rPr>
                <w:rFonts w:ascii="Arial Narrow" w:hAnsi="Arial Narrow"/>
                <w:sz w:val="24"/>
                <w:szCs w:val="24"/>
                <w:u w:val="single"/>
              </w:rPr>
            </w:pPr>
            <w:r w:rsidRPr="0071172D">
              <w:rPr>
                <w:rFonts w:ascii="Arial Narrow" w:hAnsi="Arial Narrow"/>
                <w:sz w:val="24"/>
                <w:szCs w:val="24"/>
                <w:u w:val="single"/>
              </w:rPr>
              <w:t xml:space="preserve">Write a LEQ Essay </w:t>
            </w:r>
          </w:p>
          <w:p w:rsidR="0075632C" w:rsidRPr="0071172D" w:rsidRDefault="000426E1" w:rsidP="00D1758F">
            <w:pPr>
              <w:pStyle w:val="ListParagraph"/>
              <w:numPr>
                <w:ilvl w:val="0"/>
                <w:numId w:val="15"/>
              </w:numPr>
              <w:spacing w:after="0"/>
              <w:rPr>
                <w:rFonts w:ascii="Arial Narrow" w:hAnsi="Arial Narrow"/>
                <w:sz w:val="24"/>
                <w:szCs w:val="24"/>
              </w:rPr>
            </w:pPr>
            <w:r w:rsidRPr="0071172D">
              <w:rPr>
                <w:rFonts w:ascii="Arial Narrow" w:hAnsi="Arial Narrow"/>
                <w:sz w:val="24"/>
                <w:szCs w:val="24"/>
                <w:u w:val="single"/>
              </w:rPr>
              <w:t>Essay # 2</w:t>
            </w:r>
          </w:p>
        </w:tc>
        <w:tc>
          <w:tcPr>
            <w:tcW w:w="2145" w:type="dxa"/>
            <w:tcBorders>
              <w:top w:val="dotDash" w:sz="4" w:space="0" w:color="auto"/>
              <w:bottom w:val="dotDash" w:sz="4" w:space="0" w:color="auto"/>
            </w:tcBorders>
          </w:tcPr>
          <w:p w:rsidR="0075632C" w:rsidRPr="0071172D" w:rsidRDefault="0071172D" w:rsidP="00D1758F">
            <w:pPr>
              <w:pStyle w:val="ListParagraph"/>
              <w:numPr>
                <w:ilvl w:val="0"/>
                <w:numId w:val="15"/>
              </w:numPr>
              <w:spacing w:after="0"/>
              <w:rPr>
                <w:rFonts w:ascii="Arial Narrow" w:hAnsi="Arial Narrow"/>
                <w:sz w:val="24"/>
                <w:szCs w:val="24"/>
              </w:rPr>
            </w:pPr>
            <w:r w:rsidRPr="0071172D">
              <w:rPr>
                <w:rFonts w:ascii="Arial Narrow" w:hAnsi="Arial Narrow"/>
                <w:sz w:val="24"/>
                <w:szCs w:val="24"/>
              </w:rPr>
              <w:t>Stages 1-2 of the French Revolution</w:t>
            </w:r>
          </w:p>
        </w:tc>
      </w:tr>
      <w:tr w:rsidR="000426E1" w:rsidRPr="00762B4D" w:rsidTr="00106C2B">
        <w:tc>
          <w:tcPr>
            <w:tcW w:w="10790" w:type="dxa"/>
            <w:gridSpan w:val="6"/>
            <w:tcBorders>
              <w:top w:val="dotDash" w:sz="4" w:space="0" w:color="auto"/>
            </w:tcBorders>
          </w:tcPr>
          <w:p w:rsidR="001C63C3" w:rsidRDefault="001C63C3" w:rsidP="00D1758F">
            <w:pPr>
              <w:spacing w:after="0"/>
              <w:rPr>
                <w:rFonts w:ascii="Arial Narrow" w:hAnsi="Arial Narrow"/>
              </w:rPr>
            </w:pPr>
            <w:r>
              <w:rPr>
                <w:rFonts w:ascii="Arial Narrow" w:hAnsi="Arial Narrow"/>
              </w:rPr>
              <w:t xml:space="preserve">LEQ # 1 </w:t>
            </w:r>
            <w:r w:rsidRPr="00762B4D">
              <w:rPr>
                <w:rFonts w:ascii="Arial Narrow" w:hAnsi="Arial Narrow"/>
              </w:rPr>
              <w:t>To what extent is the term “Enlightened Despot” appropriate when describing the reigns of Frederick, the Great, Catherine the Great, and Joseph II?</w:t>
            </w:r>
          </w:p>
          <w:p w:rsidR="000426E1" w:rsidRPr="00762B4D" w:rsidRDefault="001C63C3" w:rsidP="00D1758F">
            <w:pPr>
              <w:spacing w:after="0"/>
              <w:rPr>
                <w:rFonts w:ascii="Arial Narrow" w:hAnsi="Arial Narrow"/>
                <w:sz w:val="24"/>
                <w:szCs w:val="24"/>
              </w:rPr>
            </w:pPr>
            <w:r w:rsidRPr="00762B4D">
              <w:rPr>
                <w:rFonts w:ascii="Arial Narrow" w:hAnsi="Arial Narrow"/>
              </w:rPr>
              <w:t xml:space="preserve"> </w:t>
            </w:r>
            <w:r w:rsidR="000426E1" w:rsidRPr="00762B4D">
              <w:rPr>
                <w:rFonts w:ascii="Arial Narrow" w:hAnsi="Arial Narrow"/>
                <w:sz w:val="24"/>
                <w:szCs w:val="24"/>
              </w:rPr>
              <w:t>Extra Credit- Weebly- Coffee House/ Salon</w:t>
            </w:r>
          </w:p>
        </w:tc>
      </w:tr>
      <w:tr w:rsidR="0075632C" w:rsidRPr="00762B4D" w:rsidTr="00762B4D">
        <w:tc>
          <w:tcPr>
            <w:tcW w:w="5305" w:type="dxa"/>
            <w:gridSpan w:val="3"/>
          </w:tcPr>
          <w:p w:rsidR="0075632C" w:rsidRPr="00762B4D" w:rsidRDefault="0075632C" w:rsidP="00D1758F">
            <w:pPr>
              <w:spacing w:after="0"/>
              <w:rPr>
                <w:rFonts w:ascii="Georgia" w:hAnsi="Georgia"/>
                <w:sz w:val="20"/>
                <w:szCs w:val="20"/>
              </w:rPr>
            </w:pPr>
            <w:r w:rsidRPr="00762B4D">
              <w:rPr>
                <w:rFonts w:ascii="Georgia" w:hAnsi="Georgia"/>
                <w:sz w:val="20"/>
                <w:szCs w:val="20"/>
              </w:rPr>
              <w:t>Enduring Understandings</w:t>
            </w:r>
          </w:p>
          <w:p w:rsidR="0075632C" w:rsidRPr="00762B4D" w:rsidRDefault="00762B4D" w:rsidP="00D1758F">
            <w:pPr>
              <w:spacing w:after="0"/>
              <w:rPr>
                <w:rFonts w:ascii="Georgia" w:hAnsi="Georgia"/>
                <w:sz w:val="20"/>
                <w:szCs w:val="20"/>
              </w:rPr>
            </w:pPr>
            <w:r w:rsidRPr="00762B4D">
              <w:rPr>
                <w:rFonts w:ascii="Georgia" w:hAnsi="Georgia"/>
                <w:sz w:val="20"/>
                <w:szCs w:val="20"/>
              </w:rPr>
              <w:t xml:space="preserve">1. </w:t>
            </w:r>
            <w:r w:rsidR="0075632C" w:rsidRPr="00762B4D">
              <w:rPr>
                <w:rFonts w:ascii="Georgia" w:hAnsi="Georgia"/>
                <w:sz w:val="20"/>
                <w:szCs w:val="20"/>
              </w:rPr>
              <w:t>A wide variety of Enlightenment thinkers held a wide variety of views about politics, human nature, economics, and social issues.</w:t>
            </w:r>
          </w:p>
        </w:tc>
        <w:tc>
          <w:tcPr>
            <w:tcW w:w="5485" w:type="dxa"/>
            <w:gridSpan w:val="3"/>
          </w:tcPr>
          <w:p w:rsidR="0075632C" w:rsidRPr="00762B4D" w:rsidRDefault="00762B4D" w:rsidP="00D1758F">
            <w:pPr>
              <w:spacing w:after="0"/>
              <w:rPr>
                <w:rFonts w:ascii="Georgia" w:hAnsi="Georgia"/>
                <w:sz w:val="20"/>
                <w:szCs w:val="20"/>
              </w:rPr>
            </w:pPr>
            <w:r w:rsidRPr="00762B4D">
              <w:rPr>
                <w:rFonts w:ascii="Georgia" w:hAnsi="Georgia"/>
                <w:sz w:val="20"/>
                <w:szCs w:val="20"/>
              </w:rPr>
              <w:t>2. Enlightened monarchs sometimes applied the ideas of the philosophes in their realms, but they often masqueraded as being much more enlightened than they really were.</w:t>
            </w:r>
          </w:p>
        </w:tc>
      </w:tr>
    </w:tbl>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79"/>
        <w:gridCol w:w="3579"/>
        <w:gridCol w:w="3579"/>
      </w:tblGrid>
      <w:tr w:rsidR="0075632C" w:rsidRPr="00762B4D" w:rsidTr="0075632C">
        <w:trPr>
          <w:trHeight w:val="3050"/>
        </w:trPr>
        <w:tc>
          <w:tcPr>
            <w:tcW w:w="3579" w:type="dxa"/>
          </w:tcPr>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Enlightenment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Deism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John Loc</w:t>
            </w:r>
            <w:r w:rsidR="00762B4D">
              <w:rPr>
                <w:rFonts w:ascii="Arial Narrow" w:hAnsi="Arial Narrow"/>
                <w:b/>
                <w:sz w:val="24"/>
                <w:szCs w:val="24"/>
              </w:rPr>
              <w:t>ke</w:t>
            </w:r>
          </w:p>
          <w:p w:rsidR="0075632C" w:rsidRPr="00762B4D" w:rsidRDefault="0075632C" w:rsidP="00D1758F">
            <w:pPr>
              <w:pStyle w:val="NoSpacing"/>
              <w:rPr>
                <w:rFonts w:ascii="Arial Narrow" w:hAnsi="Arial Narrow"/>
                <w:sz w:val="24"/>
                <w:szCs w:val="24"/>
                <w:u w:val="single"/>
              </w:rPr>
            </w:pPr>
            <w:r w:rsidRPr="00762B4D">
              <w:rPr>
                <w:rFonts w:ascii="Arial Narrow" w:hAnsi="Arial Narrow"/>
                <w:i/>
                <w:iCs/>
                <w:sz w:val="24"/>
                <w:szCs w:val="24"/>
                <w:u w:val="single"/>
              </w:rPr>
              <w:t xml:space="preserve">Two Treatises of Civil Gov’t </w:t>
            </w:r>
          </w:p>
          <w:p w:rsidR="0075632C" w:rsidRPr="00762B4D" w:rsidRDefault="0075632C" w:rsidP="00D1758F">
            <w:pPr>
              <w:pStyle w:val="NoSpacing"/>
              <w:rPr>
                <w:rFonts w:ascii="Arial Narrow" w:hAnsi="Arial Narrow"/>
                <w:sz w:val="24"/>
                <w:szCs w:val="24"/>
                <w:u w:val="single"/>
              </w:rPr>
            </w:pPr>
            <w:r w:rsidRPr="00762B4D">
              <w:rPr>
                <w:rFonts w:ascii="Arial Narrow" w:hAnsi="Arial Narrow"/>
                <w:i/>
                <w:iCs/>
                <w:sz w:val="24"/>
                <w:szCs w:val="24"/>
                <w:u w:val="single"/>
              </w:rPr>
              <w:t xml:space="preserve">Essay Concerning Human Understanding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tabula rasa </w:t>
            </w:r>
          </w:p>
          <w:p w:rsidR="0075632C" w:rsidRPr="00762B4D" w:rsidRDefault="0075632C" w:rsidP="00D1758F">
            <w:pPr>
              <w:pStyle w:val="NoSpacing"/>
              <w:rPr>
                <w:rFonts w:ascii="Arial Narrow" w:hAnsi="Arial Narrow"/>
                <w:b/>
                <w:sz w:val="24"/>
                <w:szCs w:val="24"/>
              </w:rPr>
            </w:pPr>
            <w:r w:rsidRPr="00762B4D">
              <w:rPr>
                <w:rFonts w:ascii="Arial Narrow" w:hAnsi="Arial Narrow"/>
                <w:b/>
                <w:i/>
                <w:iCs/>
                <w:sz w:val="24"/>
                <w:szCs w:val="24"/>
              </w:rPr>
              <w:t xml:space="preserve">philosophes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Voltaire </w:t>
            </w:r>
          </w:p>
          <w:p w:rsidR="0075632C" w:rsidRPr="00762B4D" w:rsidRDefault="0075632C" w:rsidP="00D1758F">
            <w:pPr>
              <w:pStyle w:val="NoSpacing"/>
              <w:rPr>
                <w:rFonts w:ascii="Arial Narrow" w:hAnsi="Arial Narrow"/>
                <w:b/>
                <w:sz w:val="24"/>
                <w:szCs w:val="24"/>
              </w:rPr>
            </w:pPr>
            <w:r w:rsidRPr="00762B4D">
              <w:rPr>
                <w:rFonts w:ascii="Arial Narrow" w:hAnsi="Arial Narrow"/>
                <w:b/>
                <w:i/>
                <w:iCs/>
                <w:sz w:val="24"/>
                <w:szCs w:val="24"/>
              </w:rPr>
              <w:t>“</w:t>
            </w:r>
            <w:proofErr w:type="spellStart"/>
            <w:r w:rsidRPr="00762B4D">
              <w:rPr>
                <w:rFonts w:ascii="Arial Narrow" w:hAnsi="Arial Narrow"/>
                <w:b/>
                <w:i/>
                <w:iCs/>
                <w:sz w:val="24"/>
                <w:szCs w:val="24"/>
              </w:rPr>
              <w:t>ecracsez</w:t>
            </w:r>
            <w:proofErr w:type="spellEnd"/>
            <w:r w:rsidRPr="00762B4D">
              <w:rPr>
                <w:rFonts w:ascii="Arial Narrow" w:hAnsi="Arial Narrow"/>
                <w:b/>
                <w:i/>
                <w:iCs/>
                <w:sz w:val="24"/>
                <w:szCs w:val="24"/>
              </w:rPr>
              <w:t xml:space="preserve"> </w:t>
            </w:r>
            <w:proofErr w:type="spellStart"/>
            <w:r w:rsidRPr="00762B4D">
              <w:rPr>
                <w:rFonts w:ascii="Arial Narrow" w:hAnsi="Arial Narrow"/>
                <w:b/>
                <w:i/>
                <w:iCs/>
                <w:sz w:val="24"/>
                <w:szCs w:val="24"/>
              </w:rPr>
              <w:t>l’infame</w:t>
            </w:r>
            <w:proofErr w:type="spellEnd"/>
            <w:r w:rsidRPr="00762B4D">
              <w:rPr>
                <w:rFonts w:ascii="Arial Narrow" w:hAnsi="Arial Narrow"/>
                <w:b/>
                <w:i/>
                <w:iCs/>
                <w:sz w:val="24"/>
                <w:szCs w:val="24"/>
              </w:rPr>
              <w:t xml:space="preserve">”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Montesquieu, </w:t>
            </w:r>
            <w:r w:rsidRPr="00762B4D">
              <w:rPr>
                <w:rFonts w:ascii="Arial Narrow" w:hAnsi="Arial Narrow"/>
                <w:b/>
                <w:i/>
                <w:iCs/>
                <w:sz w:val="24"/>
                <w:szCs w:val="24"/>
              </w:rPr>
              <w:t xml:space="preserve">Spirit of Laws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checks and balances </w:t>
            </w:r>
          </w:p>
          <w:p w:rsidR="0075632C" w:rsidRPr="00762B4D" w:rsidRDefault="0075632C" w:rsidP="00D1758F">
            <w:pPr>
              <w:pStyle w:val="NoSpacing"/>
              <w:rPr>
                <w:rFonts w:ascii="Arial Narrow" w:hAnsi="Arial Narrow"/>
                <w:sz w:val="24"/>
                <w:szCs w:val="24"/>
              </w:rPr>
            </w:pPr>
            <w:r w:rsidRPr="00762B4D">
              <w:rPr>
                <w:rFonts w:ascii="Arial Narrow" w:hAnsi="Arial Narrow"/>
                <w:b/>
                <w:sz w:val="24"/>
                <w:szCs w:val="24"/>
              </w:rPr>
              <w:t xml:space="preserve">Denis Diderot, </w:t>
            </w:r>
            <w:r w:rsidRPr="00762B4D">
              <w:rPr>
                <w:rFonts w:ascii="Arial Narrow" w:hAnsi="Arial Narrow"/>
                <w:b/>
                <w:i/>
                <w:iCs/>
                <w:sz w:val="24"/>
                <w:szCs w:val="24"/>
              </w:rPr>
              <w:t>The Encyclopedia</w:t>
            </w:r>
            <w:r w:rsidRPr="00762B4D">
              <w:rPr>
                <w:rFonts w:ascii="Arial Narrow" w:hAnsi="Arial Narrow"/>
                <w:i/>
                <w:iCs/>
                <w:sz w:val="24"/>
                <w:szCs w:val="24"/>
              </w:rPr>
              <w:t xml:space="preserve"> </w:t>
            </w:r>
          </w:p>
        </w:tc>
        <w:tc>
          <w:tcPr>
            <w:tcW w:w="3579" w:type="dxa"/>
          </w:tcPr>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Jean-Jacques Rousseau </w:t>
            </w:r>
          </w:p>
          <w:p w:rsidR="0075632C" w:rsidRPr="00762B4D" w:rsidRDefault="0075632C" w:rsidP="00D1758F">
            <w:pPr>
              <w:pStyle w:val="NoSpacing"/>
              <w:rPr>
                <w:rFonts w:ascii="Arial Narrow" w:hAnsi="Arial Narrow"/>
                <w:b/>
                <w:sz w:val="24"/>
                <w:szCs w:val="24"/>
              </w:rPr>
            </w:pPr>
            <w:r w:rsidRPr="00762B4D">
              <w:rPr>
                <w:rFonts w:ascii="Arial Narrow" w:hAnsi="Arial Narrow"/>
                <w:b/>
                <w:i/>
                <w:iCs/>
                <w:sz w:val="24"/>
                <w:szCs w:val="24"/>
              </w:rPr>
              <w:t xml:space="preserve">Social Contract, 1762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general will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“noble savage” </w:t>
            </w:r>
          </w:p>
          <w:p w:rsidR="0075632C" w:rsidRPr="00762B4D" w:rsidRDefault="0075632C" w:rsidP="00D1758F">
            <w:pPr>
              <w:pStyle w:val="NoSpacing"/>
              <w:rPr>
                <w:rFonts w:ascii="Arial Narrow" w:hAnsi="Arial Narrow"/>
                <w:sz w:val="24"/>
                <w:szCs w:val="24"/>
              </w:rPr>
            </w:pPr>
            <w:r w:rsidRPr="00762B4D">
              <w:rPr>
                <w:rFonts w:ascii="Arial Narrow" w:hAnsi="Arial Narrow"/>
                <w:sz w:val="24"/>
                <w:szCs w:val="24"/>
              </w:rPr>
              <w:t xml:space="preserve">Marquis de Beccaria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François Quesnay </w:t>
            </w:r>
          </w:p>
          <w:p w:rsidR="0075632C" w:rsidRPr="00762B4D" w:rsidRDefault="0075632C" w:rsidP="00D1758F">
            <w:pPr>
              <w:pStyle w:val="NoSpacing"/>
              <w:rPr>
                <w:rFonts w:ascii="Arial Narrow" w:hAnsi="Arial Narrow"/>
                <w:b/>
                <w:sz w:val="24"/>
                <w:szCs w:val="24"/>
              </w:rPr>
            </w:pPr>
            <w:proofErr w:type="spellStart"/>
            <w:r w:rsidRPr="00762B4D">
              <w:rPr>
                <w:rFonts w:ascii="Arial Narrow" w:hAnsi="Arial Narrow"/>
                <w:b/>
                <w:i/>
                <w:iCs/>
                <w:sz w:val="24"/>
                <w:szCs w:val="24"/>
              </w:rPr>
              <w:t>physiocrats</w:t>
            </w:r>
            <w:proofErr w:type="spellEnd"/>
            <w:r w:rsidRPr="00762B4D">
              <w:rPr>
                <w:rFonts w:ascii="Arial Narrow" w:hAnsi="Arial Narrow"/>
                <w:b/>
                <w:i/>
                <w:iCs/>
                <w:sz w:val="24"/>
                <w:szCs w:val="24"/>
              </w:rPr>
              <w:t xml:space="preserve">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Adam Smith, </w:t>
            </w:r>
            <w:r w:rsidRPr="00762B4D">
              <w:rPr>
                <w:rFonts w:ascii="Arial Narrow" w:hAnsi="Arial Narrow"/>
                <w:b/>
                <w:i/>
                <w:iCs/>
                <w:sz w:val="24"/>
                <w:szCs w:val="24"/>
              </w:rPr>
              <w:t xml:space="preserve">Wealth of Nations </w:t>
            </w:r>
          </w:p>
          <w:p w:rsidR="0075632C" w:rsidRPr="00762B4D" w:rsidRDefault="00762B4D" w:rsidP="00D1758F">
            <w:pPr>
              <w:pStyle w:val="NoSpacing"/>
              <w:rPr>
                <w:rFonts w:ascii="Arial Narrow" w:hAnsi="Arial Narrow"/>
                <w:sz w:val="24"/>
                <w:szCs w:val="24"/>
              </w:rPr>
            </w:pPr>
            <w:r>
              <w:rPr>
                <w:rFonts w:ascii="Arial Narrow" w:hAnsi="Arial Narrow"/>
                <w:sz w:val="24"/>
                <w:szCs w:val="24"/>
              </w:rPr>
              <w:t>salon movement/ coffee house</w:t>
            </w:r>
          </w:p>
          <w:p w:rsidR="0075632C" w:rsidRPr="00762B4D" w:rsidRDefault="0075632C" w:rsidP="00D1758F">
            <w:pPr>
              <w:pStyle w:val="NoSpacing"/>
              <w:rPr>
                <w:rFonts w:ascii="Arial Narrow" w:hAnsi="Arial Narrow"/>
                <w:sz w:val="24"/>
                <w:szCs w:val="24"/>
              </w:rPr>
            </w:pPr>
            <w:r w:rsidRPr="00762B4D">
              <w:rPr>
                <w:rFonts w:ascii="Arial Narrow" w:hAnsi="Arial Narrow"/>
                <w:sz w:val="24"/>
                <w:szCs w:val="24"/>
              </w:rPr>
              <w:t xml:space="preserve">Madame de </w:t>
            </w:r>
            <w:proofErr w:type="spellStart"/>
            <w:r w:rsidRPr="00762B4D">
              <w:rPr>
                <w:rFonts w:ascii="Arial Narrow" w:hAnsi="Arial Narrow"/>
                <w:sz w:val="24"/>
                <w:szCs w:val="24"/>
              </w:rPr>
              <w:t>Geoffrin</w:t>
            </w:r>
            <w:proofErr w:type="spellEnd"/>
            <w:r w:rsidRPr="00762B4D">
              <w:rPr>
                <w:rFonts w:ascii="Arial Narrow" w:hAnsi="Arial Narrow"/>
                <w:sz w:val="24"/>
                <w:szCs w:val="24"/>
              </w:rPr>
              <w:t xml:space="preserve"> </w:t>
            </w:r>
          </w:p>
          <w:p w:rsidR="0075632C" w:rsidRPr="00762B4D" w:rsidRDefault="0075632C" w:rsidP="00D1758F">
            <w:pPr>
              <w:pStyle w:val="NoSpacing"/>
              <w:rPr>
                <w:rFonts w:ascii="Arial Narrow" w:hAnsi="Arial Narrow"/>
                <w:sz w:val="24"/>
                <w:szCs w:val="24"/>
              </w:rPr>
            </w:pPr>
            <w:r w:rsidRPr="00762B4D">
              <w:rPr>
                <w:rFonts w:ascii="Arial Narrow" w:hAnsi="Arial Narrow"/>
                <w:sz w:val="24"/>
                <w:szCs w:val="24"/>
              </w:rPr>
              <w:t xml:space="preserve">Madame de </w:t>
            </w:r>
            <w:proofErr w:type="spellStart"/>
            <w:r w:rsidRPr="00762B4D">
              <w:rPr>
                <w:rFonts w:ascii="Arial Narrow" w:hAnsi="Arial Narrow"/>
                <w:sz w:val="24"/>
                <w:szCs w:val="24"/>
              </w:rPr>
              <w:t>Staël</w:t>
            </w:r>
            <w:proofErr w:type="spellEnd"/>
            <w:r w:rsidRPr="00762B4D">
              <w:rPr>
                <w:rFonts w:ascii="Arial Narrow" w:hAnsi="Arial Narrow"/>
                <w:sz w:val="24"/>
                <w:szCs w:val="24"/>
              </w:rPr>
              <w:t xml:space="preserve">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Mary Wollstonecraft </w:t>
            </w:r>
          </w:p>
          <w:p w:rsidR="0075632C" w:rsidRPr="00762B4D" w:rsidRDefault="0075632C" w:rsidP="00D1758F">
            <w:pPr>
              <w:pStyle w:val="NoSpacing"/>
              <w:rPr>
                <w:rFonts w:ascii="Arial Narrow" w:hAnsi="Arial Narrow"/>
                <w:sz w:val="24"/>
                <w:szCs w:val="24"/>
              </w:rPr>
            </w:pPr>
            <w:r w:rsidRPr="00762B4D">
              <w:rPr>
                <w:rFonts w:ascii="Arial Narrow" w:hAnsi="Arial Narrow"/>
                <w:sz w:val="24"/>
                <w:szCs w:val="24"/>
              </w:rPr>
              <w:t>Immanuel Kant</w:t>
            </w:r>
          </w:p>
        </w:tc>
        <w:tc>
          <w:tcPr>
            <w:tcW w:w="3579" w:type="dxa"/>
          </w:tcPr>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Enlightened Despotism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Frederick the Great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War of Austrian Succession </w:t>
            </w:r>
          </w:p>
          <w:p w:rsidR="0075632C" w:rsidRPr="00762B4D" w:rsidRDefault="0075632C" w:rsidP="00D1758F">
            <w:pPr>
              <w:pStyle w:val="NoSpacing"/>
              <w:rPr>
                <w:rFonts w:ascii="Arial Narrow" w:hAnsi="Arial Narrow"/>
                <w:sz w:val="24"/>
                <w:szCs w:val="24"/>
              </w:rPr>
            </w:pPr>
            <w:r w:rsidRPr="00762B4D">
              <w:rPr>
                <w:rFonts w:ascii="Arial Narrow" w:hAnsi="Arial Narrow"/>
                <w:sz w:val="24"/>
                <w:szCs w:val="24"/>
              </w:rPr>
              <w:t xml:space="preserve">Silesia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Seven Years’ War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“Diplomatic Revolution of 1756”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Treaty of Paris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“first servant of the state”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Catherine the Great </w:t>
            </w:r>
          </w:p>
          <w:p w:rsidR="0075632C" w:rsidRPr="00762B4D" w:rsidRDefault="0075632C" w:rsidP="00D1758F">
            <w:pPr>
              <w:pStyle w:val="NoSpacing"/>
              <w:rPr>
                <w:rFonts w:ascii="Arial Narrow" w:hAnsi="Arial Narrow"/>
                <w:b/>
                <w:sz w:val="24"/>
                <w:szCs w:val="24"/>
              </w:rPr>
            </w:pPr>
            <w:proofErr w:type="spellStart"/>
            <w:r w:rsidRPr="00762B4D">
              <w:rPr>
                <w:rFonts w:ascii="Arial Narrow" w:hAnsi="Arial Narrow"/>
                <w:b/>
                <w:sz w:val="24"/>
                <w:szCs w:val="24"/>
              </w:rPr>
              <w:t>Pugachev</w:t>
            </w:r>
            <w:proofErr w:type="spellEnd"/>
            <w:r w:rsidRPr="00762B4D">
              <w:rPr>
                <w:rFonts w:ascii="Arial Narrow" w:hAnsi="Arial Narrow"/>
                <w:b/>
                <w:sz w:val="24"/>
                <w:szCs w:val="24"/>
              </w:rPr>
              <w:t xml:space="preserve"> Rebellion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Maria Theresa </w:t>
            </w:r>
          </w:p>
          <w:p w:rsidR="0075632C" w:rsidRPr="00762B4D" w:rsidRDefault="0075632C" w:rsidP="00D1758F">
            <w:pPr>
              <w:pStyle w:val="NoSpacing"/>
              <w:rPr>
                <w:rFonts w:ascii="Arial Narrow" w:hAnsi="Arial Narrow"/>
                <w:b/>
                <w:sz w:val="24"/>
                <w:szCs w:val="24"/>
              </w:rPr>
            </w:pPr>
            <w:r w:rsidRPr="00762B4D">
              <w:rPr>
                <w:rFonts w:ascii="Arial Narrow" w:hAnsi="Arial Narrow"/>
                <w:b/>
                <w:sz w:val="24"/>
                <w:szCs w:val="24"/>
              </w:rPr>
              <w:t xml:space="preserve">Pragmatic Sanction of 1713 </w:t>
            </w:r>
          </w:p>
          <w:p w:rsidR="0075632C" w:rsidRPr="00762B4D" w:rsidRDefault="0075632C" w:rsidP="00D1758F">
            <w:pPr>
              <w:pStyle w:val="NoSpacing"/>
              <w:rPr>
                <w:rFonts w:ascii="Arial Narrow" w:hAnsi="Arial Narrow"/>
                <w:sz w:val="24"/>
                <w:szCs w:val="24"/>
              </w:rPr>
            </w:pPr>
            <w:r w:rsidRPr="00762B4D">
              <w:rPr>
                <w:rFonts w:ascii="Arial Narrow" w:hAnsi="Arial Narrow"/>
                <w:b/>
                <w:sz w:val="24"/>
                <w:szCs w:val="24"/>
              </w:rPr>
              <w:t>Joseph II</w:t>
            </w:r>
            <w:r w:rsidRPr="00762B4D">
              <w:rPr>
                <w:rFonts w:ascii="Arial Narrow" w:hAnsi="Arial Narrow"/>
                <w:sz w:val="24"/>
                <w:szCs w:val="24"/>
              </w:rPr>
              <w:t xml:space="preserve"> </w:t>
            </w:r>
          </w:p>
        </w:tc>
      </w:tr>
    </w:tbl>
    <w:p w:rsidR="007F255D" w:rsidRDefault="007F255D" w:rsidP="00D1758F">
      <w:pPr>
        <w:spacing w:after="0"/>
        <w:rPr>
          <w:rFonts w:ascii="Arial Narrow" w:hAnsi="Arial Narrow"/>
          <w:sz w:val="24"/>
          <w:szCs w:val="24"/>
        </w:rPr>
      </w:pPr>
      <w:bookmarkStart w:id="0" w:name="_GoBack"/>
      <w:bookmarkEnd w:id="0"/>
      <w:r w:rsidRPr="00762B4D">
        <w:rPr>
          <w:rFonts w:ascii="Arial Narrow" w:hAnsi="Arial Narrow"/>
          <w:sz w:val="24"/>
          <w:szCs w:val="24"/>
        </w:rPr>
        <w:lastRenderedPageBreak/>
        <w:t>Name __________________________________</w:t>
      </w:r>
      <w:r w:rsidRPr="00762B4D">
        <w:rPr>
          <w:rFonts w:ascii="Arial Narrow" w:hAnsi="Arial Narrow"/>
          <w:sz w:val="24"/>
          <w:szCs w:val="24"/>
        </w:rPr>
        <w:tab/>
      </w:r>
      <w:r w:rsidRPr="00762B4D">
        <w:rPr>
          <w:rFonts w:ascii="Arial Narrow" w:hAnsi="Arial Narrow"/>
          <w:sz w:val="24"/>
          <w:szCs w:val="24"/>
        </w:rPr>
        <w:tab/>
      </w:r>
      <w:r w:rsidRPr="00762B4D">
        <w:rPr>
          <w:rFonts w:ascii="Arial Narrow" w:hAnsi="Arial Narrow"/>
          <w:sz w:val="24"/>
          <w:szCs w:val="24"/>
        </w:rPr>
        <w:tab/>
      </w:r>
      <w:r w:rsidRPr="00762B4D">
        <w:rPr>
          <w:rFonts w:ascii="Arial Narrow" w:hAnsi="Arial Narrow"/>
          <w:sz w:val="24"/>
          <w:szCs w:val="24"/>
        </w:rPr>
        <w:tab/>
        <w:t>Philosopher: __________________________</w:t>
      </w:r>
    </w:p>
    <w:p w:rsidR="00637752" w:rsidRPr="001C63C3" w:rsidRDefault="001C63C3" w:rsidP="00D1758F">
      <w:pPr>
        <w:spacing w:after="0" w:line="240" w:lineRule="auto"/>
        <w:rPr>
          <w:rFonts w:ascii="Arial Narrow" w:eastAsia="Times New Roman" w:hAnsi="Arial Narrow" w:cs="Times New Roman"/>
        </w:rPr>
      </w:pPr>
      <w:r>
        <w:rPr>
          <w:rFonts w:ascii="Arial Narrow" w:eastAsia="Times New Roman" w:hAnsi="Arial Narrow" w:cs="Times New Roman"/>
        </w:rPr>
        <w:t>French Enlightenment Salons</w:t>
      </w:r>
    </w:p>
    <w:p w:rsidR="00637752" w:rsidRPr="001C63C3" w:rsidRDefault="00637752" w:rsidP="00D1758F">
      <w:pPr>
        <w:spacing w:after="0" w:line="240" w:lineRule="auto"/>
        <w:rPr>
          <w:rFonts w:ascii="Arial Narrow" w:eastAsia="Times New Roman" w:hAnsi="Arial Narrow" w:cs="Times New Roman"/>
        </w:rPr>
      </w:pPr>
      <w:r w:rsidRPr="001C63C3">
        <w:rPr>
          <w:rFonts w:ascii="Arial Narrow" w:eastAsia="Times New Roman" w:hAnsi="Arial Narrow" w:cs="Times New Roman"/>
          <w:color w:val="000000"/>
        </w:rPr>
        <w:br/>
        <w:t xml:space="preserve">The Salon, a cultural institution dating back to the first half of the 17th century in Paris, came forth as an extension of the institutionalized court where royal women of leadership had entertained the city elite since the early 16th century. </w:t>
      </w:r>
    </w:p>
    <w:p w:rsidR="00637752" w:rsidRPr="001C63C3" w:rsidRDefault="00637752" w:rsidP="00D1758F">
      <w:pPr>
        <w:spacing w:after="0" w:line="240" w:lineRule="auto"/>
        <w:rPr>
          <w:rFonts w:ascii="Arial Narrow" w:eastAsia="Times New Roman" w:hAnsi="Arial Narrow" w:cs="Times New Roman"/>
        </w:rPr>
      </w:pPr>
      <w:r w:rsidRPr="001C63C3">
        <w:rPr>
          <w:rFonts w:ascii="Arial Narrow" w:eastAsia="Times New Roman" w:hAnsi="Arial Narrow" w:cs="Times New Roman"/>
          <w:color w:val="000000"/>
        </w:rPr>
        <w:br/>
        <w:t xml:space="preserve">In the 18th century the Salon emerged as an important social meeting place for prominence and for the ambitious. Salons were always hosted by women. They would provide an ambience - good food, entertainment in the form of a poet reciting his work, of a singer singing an aria, or of paintings hanging at the wall. The salon was an opportunity for discussion, both in a large circle and in numerous small groups. </w:t>
      </w:r>
      <w:r w:rsidRPr="001C63C3">
        <w:rPr>
          <w:rFonts w:ascii="Arial Narrow" w:eastAsia="Times New Roman" w:hAnsi="Arial Narrow" w:cs="Times New Roman"/>
          <w:color w:val="000000"/>
        </w:rPr>
        <w:br/>
        <w:t xml:space="preserve">Etiquette was important; discussions with </w:t>
      </w:r>
      <w:proofErr w:type="gramStart"/>
      <w:r w:rsidRPr="001C63C3">
        <w:rPr>
          <w:rFonts w:ascii="Arial Narrow" w:eastAsia="Times New Roman" w:hAnsi="Arial Narrow" w:cs="Times New Roman"/>
          <w:color w:val="000000"/>
        </w:rPr>
        <w:t>ladies</w:t>
      </w:r>
      <w:proofErr w:type="gramEnd"/>
      <w:r w:rsidRPr="001C63C3">
        <w:rPr>
          <w:rFonts w:ascii="Arial Narrow" w:eastAsia="Times New Roman" w:hAnsi="Arial Narrow" w:cs="Times New Roman"/>
          <w:color w:val="000000"/>
        </w:rPr>
        <w:t xml:space="preserve"> present were not to touch the topics of politics and business, art providing a common topic. Often, men would withdraw from the general salon into a side room to talk business. </w:t>
      </w:r>
      <w:r w:rsidRPr="001C63C3">
        <w:rPr>
          <w:rFonts w:ascii="Arial Narrow" w:eastAsia="Times New Roman" w:hAnsi="Arial Narrow" w:cs="Times New Roman"/>
          <w:color w:val="000000"/>
        </w:rPr>
        <w:br/>
      </w:r>
    </w:p>
    <w:p w:rsidR="00637752" w:rsidRPr="001C63C3" w:rsidRDefault="00637752" w:rsidP="00D1758F">
      <w:pPr>
        <w:spacing w:after="0" w:line="240" w:lineRule="auto"/>
        <w:rPr>
          <w:rFonts w:ascii="Arial Narrow" w:eastAsia="Times New Roman" w:hAnsi="Arial Narrow" w:cs="Times New Roman"/>
        </w:rPr>
      </w:pPr>
      <w:r w:rsidRPr="001C63C3">
        <w:rPr>
          <w:rFonts w:ascii="Arial Narrow" w:eastAsia="Times New Roman" w:hAnsi="Arial Narrow" w:cs="Times New Roman"/>
          <w:color w:val="000000"/>
        </w:rPr>
        <w:t xml:space="preserve">The salon hostess had considerable influence, for she was in control of the invitations and the seating arrangement at the table. She would introduce aspiring young men to influential persons and thus start careers. </w:t>
      </w:r>
      <w:r w:rsidRPr="001C63C3">
        <w:rPr>
          <w:rFonts w:ascii="Arial Narrow" w:eastAsia="Times New Roman" w:hAnsi="Arial Narrow" w:cs="Times New Roman"/>
          <w:color w:val="000000"/>
        </w:rPr>
        <w:br/>
      </w:r>
      <w:r w:rsidRPr="001C63C3">
        <w:rPr>
          <w:rFonts w:ascii="Arial Narrow" w:eastAsia="Times New Roman" w:hAnsi="Arial Narrow" w:cs="Times New Roman"/>
          <w:color w:val="000000"/>
        </w:rPr>
        <w:br/>
        <w:t xml:space="preserve">Enlightenment salons ignored traditional social taboos; guests included adherents of all religions and provided Jews with an opportunity to socialize outside of the Jewish community. Jews even hosted their own salons. Salons were frequented by the nobility, but were open to other intellectuals. Salons were exclusive in the fact that they required of their </w:t>
      </w:r>
      <w:proofErr w:type="gramStart"/>
      <w:r w:rsidRPr="001C63C3">
        <w:rPr>
          <w:rFonts w:ascii="Arial Narrow" w:eastAsia="Times New Roman" w:hAnsi="Arial Narrow" w:cs="Times New Roman"/>
          <w:color w:val="000000"/>
        </w:rPr>
        <w:t>guests</w:t>
      </w:r>
      <w:proofErr w:type="gramEnd"/>
      <w:r w:rsidRPr="001C63C3">
        <w:rPr>
          <w:rFonts w:ascii="Arial Narrow" w:eastAsia="Times New Roman" w:hAnsi="Arial Narrow" w:cs="Times New Roman"/>
          <w:color w:val="000000"/>
        </w:rPr>
        <w:t xml:space="preserve"> manners and education. </w:t>
      </w:r>
      <w:r w:rsidRPr="001C63C3">
        <w:rPr>
          <w:rFonts w:ascii="Arial Narrow" w:eastAsia="Times New Roman" w:hAnsi="Arial Narrow" w:cs="Times New Roman"/>
          <w:color w:val="000000"/>
        </w:rPr>
        <w:br/>
      </w:r>
      <w:r w:rsidRPr="001C63C3">
        <w:rPr>
          <w:rFonts w:ascii="Arial Narrow" w:eastAsia="Times New Roman" w:hAnsi="Arial Narrow" w:cs="Times New Roman"/>
          <w:color w:val="000000"/>
        </w:rPr>
        <w:br/>
        <w:t xml:space="preserve">The salon of Madame </w:t>
      </w:r>
      <w:proofErr w:type="spellStart"/>
      <w:r w:rsidRPr="001C63C3">
        <w:rPr>
          <w:rFonts w:ascii="Arial Narrow" w:eastAsia="Times New Roman" w:hAnsi="Arial Narrow" w:cs="Times New Roman"/>
          <w:color w:val="000000"/>
        </w:rPr>
        <w:t>Geoffrin</w:t>
      </w:r>
      <w:proofErr w:type="spellEnd"/>
      <w:r w:rsidRPr="001C63C3">
        <w:rPr>
          <w:rFonts w:ascii="Arial Narrow" w:eastAsia="Times New Roman" w:hAnsi="Arial Narrow" w:cs="Times New Roman"/>
          <w:color w:val="000000"/>
        </w:rPr>
        <w:t xml:space="preserve"> - she hosted her salon between 1749 and 1769 - was visited by Voltaire, Montesquieu, Diderot, Hume, and Sir Robert Walpole. In 1759, with a major contribution, she supported Diderot's project of the publication of the Encyclopedia (which otherwise might have failed). Salon hostesses, and other educated women of the time, would enter into correspondence with contemporary artists and philosophers. </w:t>
      </w:r>
      <w:r w:rsidRPr="001C63C3">
        <w:rPr>
          <w:rFonts w:ascii="Arial Narrow" w:eastAsia="Times New Roman" w:hAnsi="Arial Narrow" w:cs="Times New Roman"/>
          <w:color w:val="000000"/>
        </w:rPr>
        <w:br/>
      </w:r>
      <w:r w:rsidRPr="001C63C3">
        <w:rPr>
          <w:rFonts w:ascii="Arial Narrow" w:eastAsia="Times New Roman" w:hAnsi="Arial Narrow" w:cs="Times New Roman"/>
          <w:color w:val="000000"/>
        </w:rPr>
        <w:br/>
        <w:t xml:space="preserve">Salons would continue to be an important social event into the 19th century. </w:t>
      </w:r>
    </w:p>
    <w:p w:rsidR="001C63C3" w:rsidRDefault="001C63C3" w:rsidP="00D1758F">
      <w:pPr>
        <w:spacing w:after="0"/>
        <w:rPr>
          <w:rFonts w:ascii="Arial Narrow" w:hAnsi="Arial Narrow"/>
          <w:sz w:val="24"/>
          <w:szCs w:val="24"/>
        </w:rPr>
      </w:pPr>
    </w:p>
    <w:p w:rsidR="00637752" w:rsidRPr="00637752" w:rsidRDefault="00637752" w:rsidP="00D1758F">
      <w:pPr>
        <w:spacing w:after="0"/>
        <w:rPr>
          <w:rFonts w:ascii="Arial Narrow" w:hAnsi="Arial Narrow"/>
          <w:sz w:val="24"/>
          <w:szCs w:val="24"/>
        </w:rPr>
      </w:pPr>
      <w:r w:rsidRPr="00637752">
        <w:rPr>
          <w:rFonts w:ascii="Arial Narrow" w:hAnsi="Arial Narrow"/>
          <w:sz w:val="24"/>
          <w:szCs w:val="24"/>
        </w:rPr>
        <w:t>Your Task:</w:t>
      </w:r>
    </w:p>
    <w:p w:rsidR="00106C2B" w:rsidRPr="00762B4D" w:rsidRDefault="00637752" w:rsidP="00D1758F">
      <w:pPr>
        <w:spacing w:after="0"/>
        <w:rPr>
          <w:rFonts w:ascii="Arial Narrow" w:hAnsi="Arial Narrow"/>
          <w:sz w:val="24"/>
          <w:szCs w:val="24"/>
        </w:rPr>
      </w:pPr>
      <w:r w:rsidRPr="00637752">
        <w:rPr>
          <w:rFonts w:ascii="Arial Narrow" w:hAnsi="Arial Narrow"/>
          <w:sz w:val="24"/>
          <w:szCs w:val="24"/>
        </w:rPr>
        <w:t>To research</w:t>
      </w:r>
      <w:r w:rsidR="001C63C3">
        <w:rPr>
          <w:rFonts w:ascii="Arial Narrow" w:hAnsi="Arial Narrow"/>
          <w:sz w:val="24"/>
          <w:szCs w:val="24"/>
        </w:rPr>
        <w:t xml:space="preserve"> (</w:t>
      </w:r>
      <w:r w:rsidR="001C63C3" w:rsidRPr="001C63C3">
        <w:rPr>
          <w:rFonts w:ascii="Arial Narrow" w:hAnsi="Arial Narrow"/>
          <w:b/>
          <w:sz w:val="24"/>
          <w:szCs w:val="24"/>
          <w:u w:val="single"/>
        </w:rPr>
        <w:t xml:space="preserve">textbook, Weebly video, Internet- </w:t>
      </w:r>
      <w:proofErr w:type="spellStart"/>
      <w:r w:rsidR="001C63C3" w:rsidRPr="001C63C3">
        <w:rPr>
          <w:rFonts w:ascii="Arial Narrow" w:hAnsi="Arial Narrow"/>
          <w:b/>
          <w:sz w:val="24"/>
          <w:szCs w:val="24"/>
          <w:u w:val="single"/>
        </w:rPr>
        <w:t>your</w:t>
      </w:r>
      <w:proofErr w:type="spellEnd"/>
      <w:r w:rsidR="001C63C3" w:rsidRPr="001C63C3">
        <w:rPr>
          <w:rFonts w:ascii="Arial Narrow" w:hAnsi="Arial Narrow"/>
          <w:b/>
          <w:sz w:val="24"/>
          <w:szCs w:val="24"/>
          <w:u w:val="single"/>
        </w:rPr>
        <w:t xml:space="preserve"> can learn a lot on that </w:t>
      </w:r>
      <w:proofErr w:type="gramStart"/>
      <w:r w:rsidR="001C63C3" w:rsidRPr="001C63C3">
        <w:rPr>
          <w:rFonts w:ascii="Arial Narrow" w:hAnsi="Arial Narrow"/>
          <w:b/>
          <w:sz w:val="24"/>
          <w:szCs w:val="24"/>
          <w:u w:val="single"/>
        </w:rPr>
        <w:t>thing</w:t>
      </w:r>
      <w:r w:rsidR="001C63C3">
        <w:rPr>
          <w:rFonts w:ascii="Arial Narrow" w:hAnsi="Arial Narrow"/>
          <w:sz w:val="24"/>
          <w:szCs w:val="24"/>
        </w:rPr>
        <w:t xml:space="preserve">) </w:t>
      </w:r>
      <w:r w:rsidRPr="00637752">
        <w:rPr>
          <w:rFonts w:ascii="Arial Narrow" w:hAnsi="Arial Narrow"/>
          <w:sz w:val="24"/>
          <w:szCs w:val="24"/>
        </w:rPr>
        <w:t xml:space="preserve"> your</w:t>
      </w:r>
      <w:proofErr w:type="gramEnd"/>
      <w:r w:rsidRPr="00637752">
        <w:rPr>
          <w:rFonts w:ascii="Arial Narrow" w:hAnsi="Arial Narrow"/>
          <w:sz w:val="24"/>
          <w:szCs w:val="24"/>
        </w:rPr>
        <w:t xml:space="preserve"> character and determine his or her positions on the issues listed below to be discussed during the salon. Not only should you know where your character stands on these issues, you should know how he or she would react in conversation to other guests of the salon. This simulation can be great if you put forth the effort!</w:t>
      </w:r>
    </w:p>
    <w:tbl>
      <w:tblPr>
        <w:tblW w:w="110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8"/>
        <w:gridCol w:w="5579"/>
      </w:tblGrid>
      <w:tr w:rsidR="007F255D" w:rsidRPr="00762B4D" w:rsidTr="007F255D">
        <w:tc>
          <w:tcPr>
            <w:tcW w:w="5468" w:type="dxa"/>
            <w:shd w:val="clear" w:color="auto" w:fill="auto"/>
          </w:tcPr>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Isaac Newton</w:t>
            </w:r>
          </w:p>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Rousseau</w:t>
            </w:r>
          </w:p>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Wollstonecraft</w:t>
            </w:r>
          </w:p>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Locke</w:t>
            </w:r>
          </w:p>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Diderot</w:t>
            </w:r>
          </w:p>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Hobbes</w:t>
            </w:r>
          </w:p>
        </w:tc>
        <w:tc>
          <w:tcPr>
            <w:tcW w:w="5579" w:type="dxa"/>
            <w:shd w:val="clear" w:color="auto" w:fill="auto"/>
          </w:tcPr>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Voltaire</w:t>
            </w:r>
          </w:p>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Montesquieu</w:t>
            </w:r>
          </w:p>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Smith</w:t>
            </w:r>
          </w:p>
          <w:p w:rsidR="007F255D" w:rsidRPr="00762B4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Beccaria</w:t>
            </w:r>
          </w:p>
          <w:p w:rsidR="007F255D" w:rsidRDefault="007F255D" w:rsidP="00D1758F">
            <w:pPr>
              <w:numPr>
                <w:ilvl w:val="0"/>
                <w:numId w:val="11"/>
              </w:numPr>
              <w:spacing w:after="0" w:line="240" w:lineRule="auto"/>
              <w:rPr>
                <w:rFonts w:ascii="Arial Narrow" w:hAnsi="Arial Narrow"/>
                <w:sz w:val="24"/>
                <w:szCs w:val="24"/>
              </w:rPr>
            </w:pPr>
            <w:r w:rsidRPr="00762B4D">
              <w:rPr>
                <w:rFonts w:ascii="Arial Narrow" w:hAnsi="Arial Narrow"/>
                <w:sz w:val="24"/>
                <w:szCs w:val="24"/>
              </w:rPr>
              <w:t>Kant</w:t>
            </w:r>
          </w:p>
          <w:p w:rsidR="00762B4D" w:rsidRDefault="00762B4D" w:rsidP="00D1758F">
            <w:pPr>
              <w:numPr>
                <w:ilvl w:val="0"/>
                <w:numId w:val="11"/>
              </w:numPr>
              <w:spacing w:after="0" w:line="240" w:lineRule="auto"/>
              <w:rPr>
                <w:rFonts w:ascii="Arial Narrow" w:hAnsi="Arial Narrow"/>
                <w:sz w:val="24"/>
                <w:szCs w:val="24"/>
              </w:rPr>
            </w:pPr>
            <w:r>
              <w:rPr>
                <w:rFonts w:ascii="Arial Narrow" w:hAnsi="Arial Narrow"/>
                <w:sz w:val="24"/>
                <w:szCs w:val="24"/>
              </w:rPr>
              <w:t>English landed Gentry</w:t>
            </w:r>
          </w:p>
          <w:p w:rsidR="00762B4D" w:rsidRPr="00762B4D" w:rsidRDefault="00762B4D" w:rsidP="00D1758F">
            <w:pPr>
              <w:numPr>
                <w:ilvl w:val="0"/>
                <w:numId w:val="11"/>
              </w:numPr>
              <w:spacing w:after="0" w:line="240" w:lineRule="auto"/>
              <w:rPr>
                <w:rFonts w:ascii="Arial Narrow" w:hAnsi="Arial Narrow"/>
                <w:sz w:val="24"/>
                <w:szCs w:val="24"/>
              </w:rPr>
            </w:pPr>
            <w:r>
              <w:rPr>
                <w:rFonts w:ascii="Arial Narrow" w:hAnsi="Arial Narrow"/>
                <w:sz w:val="24"/>
                <w:szCs w:val="24"/>
              </w:rPr>
              <w:t>English working class</w:t>
            </w:r>
          </w:p>
        </w:tc>
      </w:tr>
    </w:tbl>
    <w:p w:rsidR="007F255D" w:rsidRPr="00762B4D" w:rsidRDefault="007F255D" w:rsidP="00D1758F">
      <w:pPr>
        <w:spacing w:after="0"/>
        <w:rPr>
          <w:rFonts w:ascii="Arial Narrow" w:hAnsi="Arial Narrow"/>
          <w:vanish/>
          <w:sz w:val="24"/>
          <w:szCs w:val="24"/>
        </w:rPr>
      </w:pPr>
    </w:p>
    <w:tbl>
      <w:tblPr>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467"/>
        <w:gridCol w:w="5603"/>
      </w:tblGrid>
      <w:tr w:rsidR="007F255D" w:rsidRPr="00762B4D" w:rsidTr="007F255D">
        <w:tc>
          <w:tcPr>
            <w:tcW w:w="5467" w:type="dxa"/>
          </w:tcPr>
          <w:p w:rsidR="007F255D" w:rsidRPr="0071172D" w:rsidRDefault="007F255D" w:rsidP="00D1758F">
            <w:pPr>
              <w:spacing w:after="0"/>
              <w:rPr>
                <w:rFonts w:ascii="Arial Narrow" w:hAnsi="Arial Narrow"/>
                <w:color w:val="000000"/>
                <w:sz w:val="24"/>
                <w:szCs w:val="24"/>
                <w:lang w:eastAsia="zh-TW"/>
              </w:rPr>
            </w:pPr>
            <w:r w:rsidRPr="00762B4D">
              <w:rPr>
                <w:rFonts w:ascii="Arial Narrow" w:hAnsi="Arial Narrow"/>
                <w:color w:val="000000"/>
                <w:sz w:val="24"/>
                <w:szCs w:val="24"/>
                <w:lang w:eastAsia="zh-TW"/>
              </w:rPr>
              <w:t>Should reaso</w:t>
            </w:r>
            <w:r w:rsidR="0071172D">
              <w:rPr>
                <w:rFonts w:ascii="Arial Narrow" w:hAnsi="Arial Narrow"/>
                <w:color w:val="000000"/>
                <w:sz w:val="24"/>
                <w:szCs w:val="24"/>
                <w:lang w:eastAsia="zh-TW"/>
              </w:rPr>
              <w:t>n guide how we understand life?</w:t>
            </w:r>
          </w:p>
        </w:tc>
        <w:tc>
          <w:tcPr>
            <w:tcW w:w="5603" w:type="dxa"/>
          </w:tcPr>
          <w:p w:rsidR="007F255D" w:rsidRPr="00762B4D" w:rsidRDefault="007F255D" w:rsidP="00D1758F">
            <w:pPr>
              <w:spacing w:after="0"/>
              <w:rPr>
                <w:rFonts w:ascii="Arial Narrow" w:hAnsi="Arial Narrow"/>
                <w:sz w:val="24"/>
                <w:szCs w:val="24"/>
              </w:rPr>
            </w:pPr>
            <w:r w:rsidRPr="00762B4D">
              <w:rPr>
                <w:rFonts w:ascii="Arial Narrow" w:hAnsi="Arial Narrow"/>
                <w:color w:val="000000"/>
                <w:sz w:val="24"/>
                <w:szCs w:val="24"/>
                <w:lang w:eastAsia="zh-TW"/>
              </w:rPr>
              <w:t>Can we apply the scientific method to human society</w:t>
            </w:r>
            <w:r w:rsidR="0071172D">
              <w:rPr>
                <w:rFonts w:ascii="Arial Narrow" w:hAnsi="Arial Narrow"/>
                <w:color w:val="000000"/>
                <w:sz w:val="24"/>
                <w:szCs w:val="24"/>
                <w:lang w:eastAsia="zh-TW"/>
              </w:rPr>
              <w:t xml:space="preserve"> and government</w:t>
            </w:r>
            <w:r w:rsidRPr="00762B4D">
              <w:rPr>
                <w:rFonts w:ascii="Arial Narrow" w:hAnsi="Arial Narrow"/>
                <w:color w:val="000000"/>
                <w:sz w:val="24"/>
                <w:szCs w:val="24"/>
                <w:lang w:eastAsia="zh-TW"/>
              </w:rPr>
              <w:t>?</w:t>
            </w:r>
          </w:p>
        </w:tc>
      </w:tr>
      <w:tr w:rsidR="007F255D" w:rsidRPr="00762B4D" w:rsidTr="007F255D">
        <w:tc>
          <w:tcPr>
            <w:tcW w:w="5467" w:type="dxa"/>
          </w:tcPr>
          <w:p w:rsidR="007F255D" w:rsidRPr="00762B4D" w:rsidRDefault="007F255D" w:rsidP="00D1758F">
            <w:pPr>
              <w:spacing w:after="0"/>
              <w:rPr>
                <w:rFonts w:ascii="Arial Narrow" w:hAnsi="Arial Narrow"/>
                <w:sz w:val="24"/>
                <w:szCs w:val="24"/>
              </w:rPr>
            </w:pPr>
            <w:r w:rsidRPr="00762B4D">
              <w:rPr>
                <w:rFonts w:ascii="Arial Narrow" w:hAnsi="Arial Narrow"/>
                <w:color w:val="000000"/>
                <w:sz w:val="24"/>
                <w:szCs w:val="24"/>
                <w:lang w:eastAsia="zh-TW"/>
              </w:rPr>
              <w:t xml:space="preserve">What responsibility does the government have to </w:t>
            </w:r>
            <w:r w:rsidR="0071172D">
              <w:rPr>
                <w:rFonts w:ascii="Arial Narrow" w:hAnsi="Arial Narrow"/>
                <w:color w:val="000000"/>
                <w:sz w:val="24"/>
                <w:szCs w:val="24"/>
                <w:lang w:eastAsia="zh-TW"/>
              </w:rPr>
              <w:t>each person</w:t>
            </w:r>
            <w:r w:rsidRPr="00762B4D">
              <w:rPr>
                <w:rFonts w:ascii="Arial Narrow" w:hAnsi="Arial Narrow"/>
                <w:color w:val="000000"/>
                <w:sz w:val="24"/>
                <w:szCs w:val="24"/>
                <w:lang w:eastAsia="zh-TW"/>
              </w:rPr>
              <w:t>? If any, how should this be reflected?</w:t>
            </w:r>
          </w:p>
        </w:tc>
        <w:tc>
          <w:tcPr>
            <w:tcW w:w="5603" w:type="dxa"/>
          </w:tcPr>
          <w:p w:rsidR="007F255D" w:rsidRPr="0071172D" w:rsidRDefault="007F255D" w:rsidP="00D1758F">
            <w:pPr>
              <w:spacing w:after="0"/>
              <w:rPr>
                <w:rFonts w:ascii="Arial Narrow" w:hAnsi="Arial Narrow"/>
                <w:color w:val="000000"/>
                <w:sz w:val="24"/>
                <w:szCs w:val="24"/>
                <w:lang w:eastAsia="zh-TW"/>
              </w:rPr>
            </w:pPr>
            <w:r w:rsidRPr="00762B4D">
              <w:rPr>
                <w:rFonts w:ascii="Arial Narrow" w:hAnsi="Arial Narrow"/>
                <w:color w:val="000000"/>
                <w:sz w:val="24"/>
                <w:szCs w:val="24"/>
                <w:lang w:eastAsia="zh-TW"/>
              </w:rPr>
              <w:t>What is the ideal form of society and what should Ma</w:t>
            </w:r>
            <w:r w:rsidR="0071172D">
              <w:rPr>
                <w:rFonts w:ascii="Arial Narrow" w:hAnsi="Arial Narrow"/>
                <w:color w:val="000000"/>
                <w:sz w:val="24"/>
                <w:szCs w:val="24"/>
                <w:lang w:eastAsia="zh-TW"/>
              </w:rPr>
              <w:t>n’s relationship to society be?</w:t>
            </w:r>
          </w:p>
        </w:tc>
      </w:tr>
      <w:tr w:rsidR="007F255D" w:rsidRPr="00762B4D" w:rsidTr="007F255D">
        <w:tc>
          <w:tcPr>
            <w:tcW w:w="5467" w:type="dxa"/>
          </w:tcPr>
          <w:p w:rsidR="007F255D" w:rsidRPr="0071172D" w:rsidRDefault="007F255D" w:rsidP="00D1758F">
            <w:pPr>
              <w:spacing w:after="0"/>
              <w:rPr>
                <w:rFonts w:ascii="Arial Narrow" w:hAnsi="Arial Narrow"/>
                <w:color w:val="000000"/>
                <w:sz w:val="24"/>
                <w:szCs w:val="24"/>
                <w:lang w:eastAsia="zh-TW"/>
              </w:rPr>
            </w:pPr>
            <w:r w:rsidRPr="00762B4D">
              <w:rPr>
                <w:rFonts w:ascii="Arial Narrow" w:hAnsi="Arial Narrow"/>
                <w:color w:val="000000"/>
                <w:sz w:val="24"/>
                <w:szCs w:val="24"/>
                <w:lang w:eastAsia="zh-TW"/>
              </w:rPr>
              <w:t>Is there a god? If so, what role does God play in human society? What is the appropriate relatio</w:t>
            </w:r>
            <w:r w:rsidR="0071172D">
              <w:rPr>
                <w:rFonts w:ascii="Arial Narrow" w:hAnsi="Arial Narrow"/>
                <w:color w:val="000000"/>
                <w:sz w:val="24"/>
                <w:szCs w:val="24"/>
                <w:lang w:eastAsia="zh-TW"/>
              </w:rPr>
              <w:t>nship between church and state?</w:t>
            </w:r>
          </w:p>
        </w:tc>
        <w:tc>
          <w:tcPr>
            <w:tcW w:w="5603" w:type="dxa"/>
          </w:tcPr>
          <w:p w:rsidR="007F255D" w:rsidRPr="00762B4D" w:rsidRDefault="0071172D" w:rsidP="00D1758F">
            <w:pPr>
              <w:spacing w:after="0"/>
              <w:rPr>
                <w:rFonts w:ascii="Arial Narrow" w:hAnsi="Arial Narrow"/>
                <w:sz w:val="24"/>
                <w:szCs w:val="24"/>
              </w:rPr>
            </w:pPr>
            <w:r>
              <w:rPr>
                <w:rFonts w:ascii="Arial Narrow" w:hAnsi="Arial Narrow"/>
                <w:color w:val="000000"/>
                <w:sz w:val="24"/>
                <w:szCs w:val="24"/>
                <w:lang w:eastAsia="zh-TW"/>
              </w:rPr>
              <w:t>What is the nature of man? A</w:t>
            </w:r>
            <w:r w:rsidR="007F255D" w:rsidRPr="00762B4D">
              <w:rPr>
                <w:rFonts w:ascii="Arial Narrow" w:hAnsi="Arial Narrow"/>
                <w:color w:val="000000"/>
                <w:sz w:val="24"/>
                <w:szCs w:val="24"/>
                <w:lang w:eastAsia="zh-TW"/>
              </w:rPr>
              <w:t>re humans born good or evil?</w:t>
            </w:r>
          </w:p>
        </w:tc>
      </w:tr>
      <w:tr w:rsidR="007F255D" w:rsidRPr="00762B4D" w:rsidTr="007F255D">
        <w:tc>
          <w:tcPr>
            <w:tcW w:w="5467" w:type="dxa"/>
          </w:tcPr>
          <w:p w:rsidR="007F255D" w:rsidRPr="0071172D" w:rsidRDefault="007F255D" w:rsidP="00D1758F">
            <w:pPr>
              <w:spacing w:after="0"/>
              <w:rPr>
                <w:rFonts w:ascii="Arial Narrow" w:hAnsi="Arial Narrow"/>
                <w:color w:val="000000"/>
                <w:sz w:val="24"/>
                <w:szCs w:val="24"/>
                <w:lang w:eastAsia="zh-TW"/>
              </w:rPr>
            </w:pPr>
            <w:r w:rsidRPr="00762B4D">
              <w:rPr>
                <w:rFonts w:ascii="Arial Narrow" w:hAnsi="Arial Narrow"/>
                <w:color w:val="000000"/>
                <w:sz w:val="24"/>
                <w:szCs w:val="24"/>
                <w:lang w:eastAsia="zh-TW"/>
              </w:rPr>
              <w:t xml:space="preserve">What is the ideal form of government and what should Man’s relationship to government be? </w:t>
            </w:r>
            <w:r w:rsidRPr="00762B4D">
              <w:rPr>
                <w:rFonts w:ascii="Arial Narrow" w:hAnsi="Arial Narrow"/>
                <w:sz w:val="24"/>
                <w:szCs w:val="24"/>
              </w:rPr>
              <w:t xml:space="preserve">Why is this the best?  </w:t>
            </w:r>
          </w:p>
        </w:tc>
        <w:tc>
          <w:tcPr>
            <w:tcW w:w="5603" w:type="dxa"/>
          </w:tcPr>
          <w:p w:rsidR="007F255D" w:rsidRPr="0071172D" w:rsidRDefault="007F255D" w:rsidP="00D1758F">
            <w:pPr>
              <w:spacing w:after="0"/>
              <w:rPr>
                <w:rFonts w:ascii="Arial Narrow" w:hAnsi="Arial Narrow"/>
                <w:color w:val="000000"/>
                <w:sz w:val="24"/>
                <w:szCs w:val="24"/>
                <w:lang w:eastAsia="zh-TW"/>
              </w:rPr>
            </w:pPr>
            <w:r w:rsidRPr="00762B4D">
              <w:rPr>
                <w:rFonts w:ascii="Arial Narrow" w:hAnsi="Arial Narrow"/>
                <w:color w:val="000000"/>
                <w:sz w:val="24"/>
                <w:szCs w:val="24"/>
                <w:lang w:eastAsia="zh-TW"/>
              </w:rPr>
              <w:t>What is the proper relationship betw</w:t>
            </w:r>
            <w:r w:rsidR="0071172D">
              <w:rPr>
                <w:rFonts w:ascii="Arial Narrow" w:hAnsi="Arial Narrow"/>
                <w:color w:val="000000"/>
                <w:sz w:val="24"/>
                <w:szCs w:val="24"/>
                <w:lang w:eastAsia="zh-TW"/>
              </w:rPr>
              <w:t>een government and the economy?</w:t>
            </w:r>
          </w:p>
        </w:tc>
      </w:tr>
      <w:tr w:rsidR="007F255D" w:rsidRPr="00762B4D" w:rsidTr="007F255D">
        <w:tc>
          <w:tcPr>
            <w:tcW w:w="5467" w:type="dxa"/>
          </w:tcPr>
          <w:p w:rsidR="007F255D" w:rsidRPr="00762B4D" w:rsidRDefault="007F255D" w:rsidP="00D1758F">
            <w:pPr>
              <w:spacing w:after="0"/>
              <w:rPr>
                <w:rFonts w:ascii="Arial Narrow" w:hAnsi="Arial Narrow"/>
                <w:sz w:val="24"/>
                <w:szCs w:val="24"/>
              </w:rPr>
            </w:pPr>
            <w:r w:rsidRPr="00762B4D">
              <w:rPr>
                <w:rFonts w:ascii="Arial Narrow" w:hAnsi="Arial Narrow"/>
                <w:color w:val="000000"/>
                <w:sz w:val="24"/>
                <w:szCs w:val="24"/>
                <w:lang w:eastAsia="zh-TW"/>
              </w:rPr>
              <w:t>What should the role of women be in society?</w:t>
            </w:r>
          </w:p>
        </w:tc>
        <w:tc>
          <w:tcPr>
            <w:tcW w:w="5603" w:type="dxa"/>
          </w:tcPr>
          <w:p w:rsidR="007F255D" w:rsidRPr="00762B4D" w:rsidRDefault="007F255D" w:rsidP="00D1758F">
            <w:pPr>
              <w:spacing w:after="0"/>
              <w:rPr>
                <w:rFonts w:ascii="Arial Narrow" w:hAnsi="Arial Narrow"/>
                <w:color w:val="000000"/>
                <w:sz w:val="24"/>
                <w:szCs w:val="24"/>
                <w:lang w:eastAsia="zh-TW"/>
              </w:rPr>
            </w:pPr>
            <w:r w:rsidRPr="00762B4D">
              <w:rPr>
                <w:rFonts w:ascii="Arial Narrow" w:hAnsi="Arial Narrow"/>
                <w:color w:val="000000"/>
                <w:sz w:val="24"/>
                <w:szCs w:val="24"/>
                <w:lang w:eastAsia="zh-TW"/>
              </w:rPr>
              <w:t>Are people capable of governing themselves?</w:t>
            </w:r>
          </w:p>
        </w:tc>
      </w:tr>
      <w:tr w:rsidR="007F255D" w:rsidRPr="00762B4D" w:rsidTr="007F255D">
        <w:trPr>
          <w:trHeight w:val="74"/>
        </w:trPr>
        <w:tc>
          <w:tcPr>
            <w:tcW w:w="5467" w:type="dxa"/>
          </w:tcPr>
          <w:p w:rsidR="007F255D" w:rsidRPr="00762B4D" w:rsidRDefault="007F255D" w:rsidP="00D1758F">
            <w:pPr>
              <w:widowControl w:val="0"/>
              <w:autoSpaceDE w:val="0"/>
              <w:autoSpaceDN w:val="0"/>
              <w:adjustRightInd w:val="0"/>
              <w:spacing w:after="0"/>
              <w:rPr>
                <w:rFonts w:ascii="Arial Narrow" w:hAnsi="Arial Narrow" w:cs="Baskerville"/>
                <w:sz w:val="24"/>
                <w:szCs w:val="24"/>
              </w:rPr>
            </w:pPr>
            <w:r w:rsidRPr="00762B4D">
              <w:rPr>
                <w:rFonts w:ascii="Arial Narrow" w:hAnsi="Arial Narrow" w:cs="Baskerville"/>
                <w:sz w:val="24"/>
                <w:szCs w:val="24"/>
              </w:rPr>
              <w:t>What is your definition of justice? How should it be measured out? What rights should the accused have?</w:t>
            </w:r>
          </w:p>
        </w:tc>
        <w:tc>
          <w:tcPr>
            <w:tcW w:w="5603" w:type="dxa"/>
          </w:tcPr>
          <w:p w:rsidR="007F255D" w:rsidRPr="00762B4D" w:rsidRDefault="00106C2B" w:rsidP="00D1758F">
            <w:pPr>
              <w:spacing w:after="0"/>
              <w:rPr>
                <w:rFonts w:ascii="Arial Narrow" w:hAnsi="Arial Narrow"/>
                <w:color w:val="000000"/>
                <w:sz w:val="24"/>
                <w:szCs w:val="24"/>
                <w:lang w:eastAsia="zh-TW"/>
              </w:rPr>
            </w:pPr>
            <w:r>
              <w:rPr>
                <w:rFonts w:ascii="Arial Narrow" w:hAnsi="Arial Narrow"/>
                <w:color w:val="000000"/>
                <w:sz w:val="24"/>
                <w:szCs w:val="24"/>
                <w:lang w:eastAsia="zh-TW"/>
              </w:rPr>
              <w:t>Should individual have the right to revolt against their society and/ or government</w:t>
            </w:r>
          </w:p>
        </w:tc>
      </w:tr>
    </w:tbl>
    <w:p w:rsidR="00FF7C3E" w:rsidRPr="00762B4D" w:rsidRDefault="00FF7C3E" w:rsidP="00D1758F">
      <w:pPr>
        <w:pStyle w:val="Default"/>
        <w:ind w:left="720"/>
        <w:rPr>
          <w:rFonts w:ascii="Arial Narrow" w:hAnsi="Arial Narrow" w:cstheme="minorBidi"/>
          <w:color w:val="auto"/>
        </w:rPr>
      </w:pPr>
    </w:p>
    <w:p w:rsidR="00FF7C3E" w:rsidRPr="00762B4D" w:rsidRDefault="00FF7C3E" w:rsidP="00D1758F">
      <w:pPr>
        <w:pStyle w:val="Default"/>
        <w:ind w:left="720"/>
        <w:rPr>
          <w:rFonts w:ascii="Arial Narrow" w:hAnsi="Arial Narrow" w:cstheme="minorBidi"/>
          <w:color w:val="auto"/>
        </w:rPr>
      </w:pPr>
    </w:p>
    <w:p w:rsidR="00FF7C3E" w:rsidRPr="00762B4D" w:rsidRDefault="00FF7C3E" w:rsidP="00D1758F">
      <w:pPr>
        <w:pStyle w:val="Default"/>
        <w:ind w:left="720"/>
        <w:rPr>
          <w:rFonts w:ascii="Arial Narrow" w:hAnsi="Arial Narrow" w:cstheme="minorBidi"/>
          <w:color w:val="auto"/>
        </w:rPr>
      </w:pPr>
    </w:p>
    <w:p w:rsidR="00FF7C3E" w:rsidRPr="00762B4D" w:rsidRDefault="00FF7C3E" w:rsidP="00D1758F">
      <w:pPr>
        <w:pStyle w:val="Default"/>
        <w:ind w:left="720"/>
        <w:rPr>
          <w:rFonts w:ascii="Arial Narrow" w:hAnsi="Arial Narrow" w:cstheme="minorBidi"/>
          <w:color w:val="auto"/>
        </w:rPr>
      </w:pPr>
    </w:p>
    <w:p w:rsidR="00FF7C3E" w:rsidRPr="00762B4D" w:rsidRDefault="00FF7C3E" w:rsidP="00D1758F">
      <w:pPr>
        <w:pStyle w:val="Default"/>
        <w:ind w:left="720"/>
        <w:rPr>
          <w:rFonts w:ascii="Arial Narrow" w:hAnsi="Arial Narrow" w:cstheme="minorBidi"/>
          <w:color w:val="auto"/>
        </w:rPr>
      </w:pPr>
    </w:p>
    <w:p w:rsidR="00FF7C3E" w:rsidRPr="00762B4D" w:rsidRDefault="00FF7C3E" w:rsidP="00D1758F">
      <w:pPr>
        <w:pStyle w:val="Default"/>
        <w:ind w:left="720"/>
        <w:rPr>
          <w:rFonts w:ascii="Arial Narrow" w:hAnsi="Arial Narrow" w:cstheme="minorBidi"/>
          <w:color w:val="auto"/>
        </w:rPr>
      </w:pPr>
    </w:p>
    <w:p w:rsidR="00FF7C3E" w:rsidRPr="00762B4D" w:rsidRDefault="00FF7C3E" w:rsidP="00D1758F">
      <w:pPr>
        <w:pStyle w:val="ListParagraph"/>
        <w:numPr>
          <w:ilvl w:val="0"/>
          <w:numId w:val="9"/>
        </w:numPr>
        <w:spacing w:after="0"/>
        <w:rPr>
          <w:rFonts w:ascii="Arial Narrow" w:hAnsi="Arial Narrow"/>
          <w:sz w:val="24"/>
          <w:szCs w:val="24"/>
        </w:rPr>
      </w:pPr>
      <w:r w:rsidRPr="00762B4D">
        <w:rPr>
          <w:rFonts w:ascii="Arial Narrow" w:hAnsi="Arial Narrow"/>
          <w:sz w:val="24"/>
          <w:szCs w:val="24"/>
        </w:rPr>
        <w:t>What was/is the Enlightenment?</w:t>
      </w:r>
    </w:p>
    <w:p w:rsidR="00FF7C3E" w:rsidRPr="00762B4D" w:rsidRDefault="00FF7C3E" w:rsidP="00D1758F">
      <w:pPr>
        <w:pStyle w:val="ListParagraph"/>
        <w:numPr>
          <w:ilvl w:val="0"/>
          <w:numId w:val="9"/>
        </w:numPr>
        <w:spacing w:after="0"/>
        <w:rPr>
          <w:rFonts w:ascii="Arial Narrow" w:hAnsi="Arial Narrow"/>
          <w:sz w:val="24"/>
          <w:szCs w:val="24"/>
        </w:rPr>
      </w:pPr>
      <w:r w:rsidRPr="00762B4D">
        <w:rPr>
          <w:rFonts w:ascii="Arial Narrow" w:hAnsi="Arial Narrow"/>
          <w:sz w:val="24"/>
          <w:szCs w:val="24"/>
        </w:rPr>
        <w:t>What are the public sphere and domestic sphere?</w:t>
      </w:r>
    </w:p>
    <w:p w:rsidR="00FF7C3E" w:rsidRPr="00762B4D" w:rsidRDefault="00FF7C3E" w:rsidP="00D1758F">
      <w:pPr>
        <w:pStyle w:val="ListParagraph"/>
        <w:numPr>
          <w:ilvl w:val="0"/>
          <w:numId w:val="9"/>
        </w:numPr>
        <w:spacing w:after="0"/>
        <w:rPr>
          <w:rFonts w:ascii="Arial Narrow" w:hAnsi="Arial Narrow"/>
          <w:sz w:val="24"/>
          <w:szCs w:val="24"/>
        </w:rPr>
      </w:pPr>
      <w:r w:rsidRPr="00762B4D">
        <w:rPr>
          <w:rFonts w:ascii="Arial Narrow" w:hAnsi="Arial Narrow"/>
          <w:sz w:val="24"/>
          <w:szCs w:val="24"/>
        </w:rPr>
        <w:t>Analyze the reasons for the development of enlightened thought in the 18</w:t>
      </w:r>
      <w:r w:rsidRPr="00762B4D">
        <w:rPr>
          <w:rFonts w:ascii="Arial Narrow" w:hAnsi="Arial Narrow"/>
          <w:sz w:val="24"/>
          <w:szCs w:val="24"/>
          <w:vertAlign w:val="superscript"/>
        </w:rPr>
        <w:t>th</w:t>
      </w:r>
      <w:r w:rsidRPr="00762B4D">
        <w:rPr>
          <w:rFonts w:ascii="Arial Narrow" w:hAnsi="Arial Narrow"/>
          <w:sz w:val="24"/>
          <w:szCs w:val="24"/>
        </w:rPr>
        <w:t xml:space="preserve"> century? </w:t>
      </w:r>
    </w:p>
    <w:p w:rsidR="00FF7C3E" w:rsidRPr="00762B4D" w:rsidRDefault="00FF7C3E" w:rsidP="00D1758F">
      <w:pPr>
        <w:pStyle w:val="NoSpacing"/>
        <w:numPr>
          <w:ilvl w:val="1"/>
          <w:numId w:val="9"/>
        </w:numPr>
        <w:rPr>
          <w:rFonts w:ascii="Arial Narrow" w:hAnsi="Arial Narrow"/>
          <w:sz w:val="24"/>
          <w:szCs w:val="24"/>
        </w:rPr>
      </w:pPr>
      <w:r w:rsidRPr="00762B4D">
        <w:rPr>
          <w:rFonts w:ascii="Arial Narrow" w:hAnsi="Arial Narrow"/>
          <w:sz w:val="24"/>
          <w:szCs w:val="24"/>
        </w:rPr>
        <w:t xml:space="preserve">Arguments with evidence </w:t>
      </w:r>
    </w:p>
    <w:p w:rsidR="00FF7C3E" w:rsidRPr="00762B4D" w:rsidRDefault="00FF7C3E" w:rsidP="00D1758F">
      <w:pPr>
        <w:spacing w:after="0"/>
        <w:rPr>
          <w:rFonts w:ascii="Arial Narrow" w:hAnsi="Arial Narrow"/>
          <w:sz w:val="24"/>
          <w:szCs w:val="24"/>
        </w:rPr>
      </w:pPr>
      <w:r w:rsidRPr="00762B4D">
        <w:rPr>
          <w:rFonts w:ascii="Arial Narrow" w:hAnsi="Arial Narrow"/>
          <w:sz w:val="24"/>
          <w:szCs w:val="24"/>
        </w:rPr>
        <w:t>Thesis</w:t>
      </w:r>
    </w:p>
    <w:p w:rsidR="00FF7C3E" w:rsidRPr="00762B4D" w:rsidRDefault="00FF7C3E" w:rsidP="00D1758F">
      <w:pPr>
        <w:spacing w:after="0"/>
        <w:jc w:val="center"/>
        <w:rPr>
          <w:rFonts w:ascii="Arial Narrow" w:hAnsi="Arial Narrow"/>
          <w:sz w:val="24"/>
          <w:szCs w:val="24"/>
        </w:rPr>
      </w:pPr>
      <w:r w:rsidRPr="00762B4D">
        <w:rPr>
          <w:rFonts w:ascii="Arial Narrow" w:hAnsi="Arial Narrow"/>
          <w:sz w:val="24"/>
          <w:szCs w:val="24"/>
        </w:rPr>
        <w:t>Acceptable: yes or no</w:t>
      </w:r>
    </w:p>
    <w:p w:rsidR="00FF7C3E" w:rsidRPr="00762B4D" w:rsidRDefault="00FF7C3E" w:rsidP="00D1758F">
      <w:pPr>
        <w:pStyle w:val="NoSpacing"/>
        <w:rPr>
          <w:rFonts w:ascii="Arial Narrow" w:hAnsi="Arial Narrow"/>
          <w:sz w:val="24"/>
          <w:szCs w:val="24"/>
        </w:rPr>
      </w:pPr>
      <w:r w:rsidRPr="00762B4D">
        <w:rPr>
          <w:rFonts w:ascii="Arial Narrow" w:hAnsi="Arial Narrow"/>
          <w:sz w:val="24"/>
          <w:szCs w:val="24"/>
        </w:rPr>
        <w:t>The reasons for the development of enlightened thought in the 18</w:t>
      </w:r>
      <w:r w:rsidRPr="00762B4D">
        <w:rPr>
          <w:rFonts w:ascii="Arial Narrow" w:hAnsi="Arial Narrow"/>
          <w:sz w:val="24"/>
          <w:szCs w:val="24"/>
          <w:vertAlign w:val="superscript"/>
        </w:rPr>
        <w:t>th</w:t>
      </w:r>
      <w:r w:rsidRPr="00762B4D">
        <w:rPr>
          <w:rFonts w:ascii="Arial Narrow" w:hAnsi="Arial Narrow"/>
          <w:sz w:val="24"/>
          <w:szCs w:val="24"/>
        </w:rPr>
        <w:t xml:space="preserve"> century include:  the Scientific Revolution, the rejection of Absolutism and an increase in literacy. </w:t>
      </w:r>
    </w:p>
    <w:p w:rsidR="00FF7C3E" w:rsidRPr="00762B4D" w:rsidRDefault="00FF7C3E" w:rsidP="00D1758F">
      <w:pPr>
        <w:pStyle w:val="NoSpacing"/>
        <w:rPr>
          <w:rFonts w:ascii="Arial Narrow" w:hAnsi="Arial Narrow"/>
          <w:sz w:val="24"/>
          <w:szCs w:val="24"/>
        </w:rPr>
      </w:pPr>
    </w:p>
    <w:p w:rsidR="00FF7C3E" w:rsidRPr="00762B4D" w:rsidRDefault="00FF7C3E" w:rsidP="00D1758F">
      <w:pPr>
        <w:pStyle w:val="NoSpacing"/>
        <w:rPr>
          <w:rFonts w:ascii="Arial Narrow" w:hAnsi="Arial Narrow"/>
          <w:sz w:val="24"/>
          <w:szCs w:val="24"/>
        </w:rPr>
      </w:pPr>
    </w:p>
    <w:p w:rsidR="00FF7C3E" w:rsidRPr="00762B4D" w:rsidRDefault="00FF7C3E" w:rsidP="00D1758F">
      <w:pPr>
        <w:pStyle w:val="NoSpacing"/>
        <w:rPr>
          <w:rFonts w:ascii="Arial Narrow" w:hAnsi="Arial Narrow"/>
          <w:sz w:val="24"/>
          <w:szCs w:val="24"/>
        </w:rPr>
      </w:pPr>
    </w:p>
    <w:p w:rsidR="00FF7C3E" w:rsidRPr="00762B4D" w:rsidRDefault="00FF7C3E" w:rsidP="00D1758F">
      <w:pPr>
        <w:pStyle w:val="NoSpacing"/>
        <w:rPr>
          <w:rFonts w:ascii="Arial Narrow" w:hAnsi="Arial Narrow"/>
          <w:sz w:val="24"/>
          <w:szCs w:val="24"/>
        </w:rPr>
      </w:pPr>
    </w:p>
    <w:p w:rsidR="00FF7C3E" w:rsidRPr="00762B4D" w:rsidRDefault="00FF7C3E" w:rsidP="00D1758F">
      <w:pPr>
        <w:spacing w:after="0"/>
        <w:jc w:val="center"/>
        <w:rPr>
          <w:rFonts w:ascii="Arial Narrow" w:hAnsi="Arial Narrow"/>
          <w:sz w:val="24"/>
          <w:szCs w:val="24"/>
        </w:rPr>
      </w:pPr>
      <w:r w:rsidRPr="00762B4D">
        <w:rPr>
          <w:rFonts w:ascii="Arial Narrow" w:hAnsi="Arial Narrow"/>
          <w:sz w:val="24"/>
          <w:szCs w:val="24"/>
        </w:rPr>
        <w:t>Better: Why?</w:t>
      </w:r>
    </w:p>
    <w:p w:rsidR="00FF7C3E" w:rsidRPr="00762B4D" w:rsidRDefault="00FF7C3E" w:rsidP="00D1758F">
      <w:pPr>
        <w:pStyle w:val="NoSpacing"/>
        <w:rPr>
          <w:rFonts w:ascii="Arial Narrow" w:hAnsi="Arial Narrow"/>
          <w:sz w:val="24"/>
          <w:szCs w:val="24"/>
        </w:rPr>
      </w:pPr>
      <w:r w:rsidRPr="00762B4D">
        <w:rPr>
          <w:rFonts w:ascii="Arial Narrow" w:hAnsi="Arial Narrow"/>
          <w:sz w:val="24"/>
          <w:szCs w:val="24"/>
        </w:rPr>
        <w:t>The reasons for the development of enlightened thought in the 18</w:t>
      </w:r>
      <w:r w:rsidRPr="00762B4D">
        <w:rPr>
          <w:rFonts w:ascii="Arial Narrow" w:hAnsi="Arial Narrow"/>
          <w:sz w:val="24"/>
          <w:szCs w:val="24"/>
          <w:vertAlign w:val="superscript"/>
        </w:rPr>
        <w:t>th</w:t>
      </w:r>
      <w:r w:rsidRPr="00762B4D">
        <w:rPr>
          <w:rFonts w:ascii="Arial Narrow" w:hAnsi="Arial Narrow"/>
          <w:sz w:val="24"/>
          <w:szCs w:val="24"/>
        </w:rPr>
        <w:t xml:space="preserve"> century include:  the Scientific Revolution, the rejection of Absolutism, however, the increase in literacy was the dominate reason for enlightened thought. </w:t>
      </w:r>
    </w:p>
    <w:p w:rsidR="00FF7C3E" w:rsidRPr="00762B4D" w:rsidRDefault="00FF7C3E" w:rsidP="00D1758F">
      <w:pPr>
        <w:spacing w:after="0"/>
        <w:jc w:val="center"/>
        <w:rPr>
          <w:rFonts w:ascii="Arial Narrow" w:hAnsi="Arial Narrow"/>
          <w:sz w:val="24"/>
          <w:szCs w:val="24"/>
        </w:rPr>
      </w:pPr>
      <w:r w:rsidRPr="00762B4D">
        <w:rPr>
          <w:rFonts w:ascii="Arial Narrow" w:hAnsi="Arial Narrow"/>
          <w:sz w:val="24"/>
          <w:szCs w:val="24"/>
        </w:rPr>
        <w:t>Still Better: Why?</w:t>
      </w:r>
    </w:p>
    <w:p w:rsidR="00FF7C3E" w:rsidRPr="00762B4D" w:rsidRDefault="00FF7C3E" w:rsidP="00D1758F">
      <w:pPr>
        <w:pStyle w:val="NoSpacing"/>
        <w:rPr>
          <w:rFonts w:ascii="Arial Narrow" w:hAnsi="Arial Narrow"/>
          <w:sz w:val="24"/>
          <w:szCs w:val="24"/>
        </w:rPr>
      </w:pPr>
      <w:r w:rsidRPr="00762B4D">
        <w:rPr>
          <w:rFonts w:ascii="Arial Narrow" w:hAnsi="Arial Narrow"/>
          <w:sz w:val="24"/>
          <w:szCs w:val="24"/>
        </w:rPr>
        <w:t>Enlightened thought developed throughout the 18</w:t>
      </w:r>
      <w:r w:rsidRPr="00762B4D">
        <w:rPr>
          <w:rFonts w:ascii="Arial Narrow" w:hAnsi="Arial Narrow"/>
          <w:sz w:val="24"/>
          <w:szCs w:val="24"/>
          <w:vertAlign w:val="superscript"/>
        </w:rPr>
        <w:t>th</w:t>
      </w:r>
      <w:r w:rsidRPr="00762B4D">
        <w:rPr>
          <w:rFonts w:ascii="Arial Narrow" w:hAnsi="Arial Narrow"/>
          <w:sz w:val="24"/>
          <w:szCs w:val="24"/>
        </w:rPr>
        <w:t xml:space="preserve"> century.  The Scientific Revolution laid the foundation of new thought through the development of the scientific method and reasoning techniques.  Furthermore, many people would question the controlling institution of Absolutism looking of new freedoms.  However, an increase in literacy was the dominate reason for enlightened thought, as it allowed philosophers ideas to be accepted by a mass population.</w:t>
      </w:r>
    </w:p>
    <w:p w:rsidR="00FF7C3E" w:rsidRPr="00762B4D" w:rsidRDefault="00FF7C3E" w:rsidP="00D1758F">
      <w:pPr>
        <w:pStyle w:val="NoSpacing"/>
        <w:rPr>
          <w:rFonts w:ascii="Arial Narrow" w:hAnsi="Arial Narrow"/>
          <w:sz w:val="24"/>
          <w:szCs w:val="24"/>
        </w:rPr>
      </w:pPr>
    </w:p>
    <w:p w:rsidR="00FF7C3E" w:rsidRPr="00762B4D" w:rsidRDefault="00FF7C3E" w:rsidP="00D1758F">
      <w:pPr>
        <w:pStyle w:val="NoSpacing"/>
        <w:rPr>
          <w:rFonts w:ascii="Arial Narrow" w:hAnsi="Arial Narrow"/>
          <w:sz w:val="24"/>
          <w:szCs w:val="24"/>
        </w:rPr>
      </w:pPr>
      <w:r w:rsidRPr="00762B4D">
        <w:rPr>
          <w:rFonts w:ascii="Arial Narrow" w:hAnsi="Arial Narrow"/>
          <w:sz w:val="24"/>
          <w:szCs w:val="24"/>
        </w:rPr>
        <w:t xml:space="preserve">Arguments with evidence </w:t>
      </w:r>
    </w:p>
    <w:p w:rsidR="00FF7C3E" w:rsidRPr="00762B4D" w:rsidRDefault="00FF7C3E" w:rsidP="00D1758F">
      <w:pPr>
        <w:pStyle w:val="Default"/>
        <w:ind w:left="720"/>
        <w:rPr>
          <w:rFonts w:ascii="Arial Narrow" w:hAnsi="Arial Narrow" w:cstheme="minorBidi"/>
          <w:color w:val="auto"/>
        </w:rPr>
      </w:pPr>
    </w:p>
    <w:sectPr w:rsidR="00FF7C3E" w:rsidRPr="00762B4D" w:rsidSect="007563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w:altName w:val="Arial"/>
    <w:charset w:val="00"/>
    <w:family w:val="auto"/>
    <w:pitch w:val="variable"/>
    <w:sig w:usb0="800000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58E"/>
    <w:multiLevelType w:val="hybridMultilevel"/>
    <w:tmpl w:val="8FF4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41EC5"/>
    <w:multiLevelType w:val="hybridMultilevel"/>
    <w:tmpl w:val="275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0135A"/>
    <w:multiLevelType w:val="hybridMultilevel"/>
    <w:tmpl w:val="C876E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740BB"/>
    <w:multiLevelType w:val="hybridMultilevel"/>
    <w:tmpl w:val="F05C8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B0D83"/>
    <w:multiLevelType w:val="hybridMultilevel"/>
    <w:tmpl w:val="F4DA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D6A4E"/>
    <w:multiLevelType w:val="hybridMultilevel"/>
    <w:tmpl w:val="243EC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56887"/>
    <w:multiLevelType w:val="hybridMultilevel"/>
    <w:tmpl w:val="BE208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E825C4"/>
    <w:multiLevelType w:val="hybridMultilevel"/>
    <w:tmpl w:val="2076B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31DF"/>
    <w:multiLevelType w:val="hybridMultilevel"/>
    <w:tmpl w:val="F562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B1D34"/>
    <w:multiLevelType w:val="hybridMultilevel"/>
    <w:tmpl w:val="8ABA8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C13C4B"/>
    <w:multiLevelType w:val="hybridMultilevel"/>
    <w:tmpl w:val="97984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75313"/>
    <w:multiLevelType w:val="hybridMultilevel"/>
    <w:tmpl w:val="85266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60080"/>
    <w:multiLevelType w:val="hybridMultilevel"/>
    <w:tmpl w:val="CA44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417F7C"/>
    <w:multiLevelType w:val="hybridMultilevel"/>
    <w:tmpl w:val="03FC4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765A5"/>
    <w:multiLevelType w:val="hybridMultilevel"/>
    <w:tmpl w:val="781EB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4"/>
  </w:num>
  <w:num w:numId="3">
    <w:abstractNumId w:val="0"/>
  </w:num>
  <w:num w:numId="4">
    <w:abstractNumId w:val="4"/>
  </w:num>
  <w:num w:numId="5">
    <w:abstractNumId w:val="9"/>
  </w:num>
  <w:num w:numId="6">
    <w:abstractNumId w:val="1"/>
  </w:num>
  <w:num w:numId="7">
    <w:abstractNumId w:val="2"/>
  </w:num>
  <w:num w:numId="8">
    <w:abstractNumId w:val="12"/>
  </w:num>
  <w:num w:numId="9">
    <w:abstractNumId w:val="13"/>
  </w:num>
  <w:num w:numId="10">
    <w:abstractNumId w:val="10"/>
  </w:num>
  <w:num w:numId="11">
    <w:abstractNumId w:val="11"/>
  </w:num>
  <w:num w:numId="12">
    <w:abstractNumId w:val="5"/>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2C"/>
    <w:rsid w:val="000426E1"/>
    <w:rsid w:val="000B26BD"/>
    <w:rsid w:val="00106C2B"/>
    <w:rsid w:val="001A0CD0"/>
    <w:rsid w:val="001C63C3"/>
    <w:rsid w:val="004029FC"/>
    <w:rsid w:val="00634AA3"/>
    <w:rsid w:val="00637752"/>
    <w:rsid w:val="006B36CA"/>
    <w:rsid w:val="0071172D"/>
    <w:rsid w:val="0075632C"/>
    <w:rsid w:val="00762B4D"/>
    <w:rsid w:val="00793720"/>
    <w:rsid w:val="007F255D"/>
    <w:rsid w:val="009B7897"/>
    <w:rsid w:val="00A54DDE"/>
    <w:rsid w:val="00AD32E1"/>
    <w:rsid w:val="00B36412"/>
    <w:rsid w:val="00BA55DD"/>
    <w:rsid w:val="00CE07CA"/>
    <w:rsid w:val="00D1758F"/>
    <w:rsid w:val="00F23B15"/>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0ADF"/>
  <w15:chartTrackingRefBased/>
  <w15:docId w15:val="{3F89895E-6729-4C66-9855-3FDAEAD3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632C"/>
    <w:pPr>
      <w:spacing w:after="200" w:line="276" w:lineRule="auto"/>
    </w:pPr>
  </w:style>
  <w:style w:type="paragraph" w:styleId="Heading1">
    <w:name w:val="heading 1"/>
    <w:basedOn w:val="Normal"/>
    <w:link w:val="Heading1Char"/>
    <w:uiPriority w:val="9"/>
    <w:qFormat/>
    <w:rsid w:val="00762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32C"/>
    <w:pPr>
      <w:ind w:left="720"/>
      <w:contextualSpacing/>
    </w:pPr>
  </w:style>
  <w:style w:type="paragraph" w:customStyle="1" w:styleId="Default">
    <w:name w:val="Default"/>
    <w:rsid w:val="0075632C"/>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75632C"/>
    <w:pPr>
      <w:spacing w:after="0" w:line="240" w:lineRule="auto"/>
    </w:pPr>
  </w:style>
  <w:style w:type="character" w:customStyle="1" w:styleId="Heading1Char">
    <w:name w:val="Heading 1 Char"/>
    <w:basedOn w:val="DefaultParagraphFont"/>
    <w:link w:val="Heading1"/>
    <w:uiPriority w:val="9"/>
    <w:rsid w:val="00762B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62B4D"/>
    <w:rPr>
      <w:color w:val="0563C1" w:themeColor="hyperlink"/>
      <w:u w:val="single"/>
    </w:rPr>
  </w:style>
  <w:style w:type="character" w:customStyle="1" w:styleId="apple-converted-space">
    <w:name w:val="apple-converted-space"/>
    <w:basedOn w:val="DefaultParagraphFont"/>
    <w:rsid w:val="00762B4D"/>
  </w:style>
  <w:style w:type="paragraph" w:styleId="NormalWeb">
    <w:name w:val="Normal (Web)"/>
    <w:basedOn w:val="Normal"/>
    <w:uiPriority w:val="99"/>
    <w:semiHidden/>
    <w:unhideWhenUsed/>
    <w:rsid w:val="006377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974717">
      <w:bodyDiv w:val="1"/>
      <w:marLeft w:val="0"/>
      <w:marRight w:val="0"/>
      <w:marTop w:val="0"/>
      <w:marBottom w:val="0"/>
      <w:divBdr>
        <w:top w:val="none" w:sz="0" w:space="0" w:color="auto"/>
        <w:left w:val="none" w:sz="0" w:space="0" w:color="auto"/>
        <w:bottom w:val="none" w:sz="0" w:space="0" w:color="auto"/>
        <w:right w:val="none" w:sz="0" w:space="0" w:color="auto"/>
      </w:divBdr>
      <w:divsChild>
        <w:div w:id="805901716">
          <w:marLeft w:val="0"/>
          <w:marRight w:val="0"/>
          <w:marTop w:val="0"/>
          <w:marBottom w:val="0"/>
          <w:divBdr>
            <w:top w:val="none" w:sz="0" w:space="0" w:color="auto"/>
            <w:left w:val="none" w:sz="0" w:space="0" w:color="auto"/>
            <w:bottom w:val="none" w:sz="0" w:space="0" w:color="auto"/>
            <w:right w:val="none" w:sz="0" w:space="0" w:color="auto"/>
          </w:divBdr>
        </w:div>
        <w:div w:id="323045431">
          <w:marLeft w:val="0"/>
          <w:marRight w:val="0"/>
          <w:marTop w:val="0"/>
          <w:marBottom w:val="0"/>
          <w:divBdr>
            <w:top w:val="none" w:sz="0" w:space="0" w:color="auto"/>
            <w:left w:val="none" w:sz="0" w:space="0" w:color="auto"/>
            <w:bottom w:val="none" w:sz="0" w:space="0" w:color="auto"/>
            <w:right w:val="none" w:sz="0" w:space="0" w:color="auto"/>
          </w:divBdr>
        </w:div>
        <w:div w:id="8823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work/quotes/1370439" TargetMode="External"/><Relationship Id="rId5" Type="http://schemas.openxmlformats.org/officeDocument/2006/relationships/hyperlink" Target="https://www.goodreads.com/author/show/134145.Giovanni_Pico_della_Mirando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Peter Anderson</cp:lastModifiedBy>
  <cp:revision>4</cp:revision>
  <dcterms:created xsi:type="dcterms:W3CDTF">2016-11-27T04:28:00Z</dcterms:created>
  <dcterms:modified xsi:type="dcterms:W3CDTF">2016-11-28T04:04:00Z</dcterms:modified>
</cp:coreProperties>
</file>