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3DC" w:rsidRDefault="00B9198F" w:rsidP="00B9198F">
      <w:pPr>
        <w:rPr>
          <w:rFonts w:ascii="Arial Narrow" w:hAnsi="Arial Narrow"/>
          <w:sz w:val="22"/>
          <w:szCs w:val="22"/>
        </w:rPr>
      </w:pPr>
      <w:r w:rsidRPr="001F7A82">
        <w:rPr>
          <w:rFonts w:ascii="Arial Narrow" w:hAnsi="Arial Narrow"/>
          <w:sz w:val="22"/>
          <w:szCs w:val="22"/>
        </w:rPr>
        <w:t xml:space="preserve"> </w:t>
      </w:r>
      <w:r w:rsidR="004B1FE4">
        <w:rPr>
          <w:rFonts w:ascii="Arial Narrow" w:hAnsi="Arial Narrow"/>
          <w:sz w:val="22"/>
          <w:szCs w:val="22"/>
        </w:rPr>
        <w:t>Name __________________________________    AP European History-                                                                                 Parent Signature___________________________</w:t>
      </w:r>
    </w:p>
    <w:p w:rsidR="004B1FE4" w:rsidRDefault="004B1FE4" w:rsidP="00B9198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Copies of this agenda and other assignment can be found on the following website.          </w:t>
      </w:r>
      <w:hyperlink r:id="rId5" w:history="1">
        <w:r w:rsidRPr="00D37212">
          <w:rPr>
            <w:rStyle w:val="Hyperlink"/>
            <w:rFonts w:ascii="Arial Narrow" w:hAnsi="Arial Narrow"/>
            <w:sz w:val="22"/>
            <w:szCs w:val="22"/>
          </w:rPr>
          <w:t>http://ahsanderson.weebly.com/renaissance.html</w:t>
        </w:r>
      </w:hyperlink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2915"/>
        <w:gridCol w:w="2915"/>
        <w:gridCol w:w="2915"/>
        <w:gridCol w:w="2915"/>
        <w:gridCol w:w="2915"/>
      </w:tblGrid>
      <w:tr w:rsidR="001E637E" w:rsidRPr="001F7A82" w:rsidTr="00216ADE">
        <w:tc>
          <w:tcPr>
            <w:tcW w:w="2915" w:type="dxa"/>
            <w:tcBorders>
              <w:bottom w:val="single" w:sz="18" w:space="0" w:color="auto"/>
            </w:tcBorders>
          </w:tcPr>
          <w:p w:rsidR="001E637E" w:rsidRPr="001F7A82" w:rsidRDefault="001E637E" w:rsidP="001E637E">
            <w:pPr>
              <w:rPr>
                <w:rFonts w:ascii="Arial Narrow" w:hAnsi="Arial Narrow"/>
                <w:sz w:val="22"/>
                <w:szCs w:val="22"/>
              </w:rPr>
            </w:pPr>
            <w:r w:rsidRPr="001F7A82">
              <w:rPr>
                <w:rFonts w:ascii="Arial Narrow" w:hAnsi="Arial Narrow"/>
                <w:sz w:val="22"/>
                <w:szCs w:val="22"/>
              </w:rPr>
              <w:t>Monday</w:t>
            </w:r>
          </w:p>
        </w:tc>
        <w:tc>
          <w:tcPr>
            <w:tcW w:w="2915" w:type="dxa"/>
            <w:tcBorders>
              <w:bottom w:val="single" w:sz="18" w:space="0" w:color="auto"/>
            </w:tcBorders>
          </w:tcPr>
          <w:p w:rsidR="001E637E" w:rsidRPr="001F7A82" w:rsidRDefault="001E637E" w:rsidP="001E637E">
            <w:pPr>
              <w:rPr>
                <w:rFonts w:ascii="Arial Narrow" w:hAnsi="Arial Narrow"/>
                <w:sz w:val="22"/>
                <w:szCs w:val="22"/>
              </w:rPr>
            </w:pPr>
            <w:r w:rsidRPr="001F7A82">
              <w:rPr>
                <w:rFonts w:ascii="Arial Narrow" w:hAnsi="Arial Narrow"/>
                <w:sz w:val="22"/>
                <w:szCs w:val="22"/>
              </w:rPr>
              <w:t>Tuesday</w:t>
            </w:r>
          </w:p>
        </w:tc>
        <w:tc>
          <w:tcPr>
            <w:tcW w:w="2915" w:type="dxa"/>
            <w:tcBorders>
              <w:bottom w:val="single" w:sz="18" w:space="0" w:color="auto"/>
            </w:tcBorders>
          </w:tcPr>
          <w:p w:rsidR="001E637E" w:rsidRPr="001F7A82" w:rsidRDefault="001E637E" w:rsidP="001E637E">
            <w:pPr>
              <w:rPr>
                <w:rFonts w:ascii="Arial Narrow" w:hAnsi="Arial Narrow"/>
                <w:sz w:val="22"/>
                <w:szCs w:val="22"/>
              </w:rPr>
            </w:pPr>
            <w:r w:rsidRPr="001F7A82">
              <w:rPr>
                <w:rFonts w:ascii="Arial Narrow" w:hAnsi="Arial Narrow"/>
                <w:sz w:val="22"/>
                <w:szCs w:val="22"/>
              </w:rPr>
              <w:t>Wednesday</w:t>
            </w:r>
          </w:p>
        </w:tc>
        <w:tc>
          <w:tcPr>
            <w:tcW w:w="2915" w:type="dxa"/>
            <w:tcBorders>
              <w:bottom w:val="single" w:sz="18" w:space="0" w:color="auto"/>
            </w:tcBorders>
          </w:tcPr>
          <w:p w:rsidR="001E637E" w:rsidRPr="001F7A82" w:rsidRDefault="001E637E" w:rsidP="001E637E">
            <w:pPr>
              <w:rPr>
                <w:rFonts w:ascii="Arial Narrow" w:hAnsi="Arial Narrow"/>
                <w:sz w:val="22"/>
                <w:szCs w:val="22"/>
              </w:rPr>
            </w:pPr>
            <w:r w:rsidRPr="001F7A82">
              <w:rPr>
                <w:rFonts w:ascii="Arial Narrow" w:hAnsi="Arial Narrow"/>
                <w:sz w:val="22"/>
                <w:szCs w:val="22"/>
              </w:rPr>
              <w:t>Thursday</w:t>
            </w:r>
          </w:p>
        </w:tc>
        <w:tc>
          <w:tcPr>
            <w:tcW w:w="2915" w:type="dxa"/>
            <w:tcBorders>
              <w:bottom w:val="single" w:sz="18" w:space="0" w:color="auto"/>
            </w:tcBorders>
          </w:tcPr>
          <w:p w:rsidR="001E637E" w:rsidRPr="001F7A82" w:rsidRDefault="001E637E" w:rsidP="001E637E">
            <w:pPr>
              <w:rPr>
                <w:rFonts w:ascii="Arial Narrow" w:hAnsi="Arial Narrow"/>
                <w:sz w:val="22"/>
                <w:szCs w:val="22"/>
              </w:rPr>
            </w:pPr>
            <w:r w:rsidRPr="001F7A82">
              <w:rPr>
                <w:rFonts w:ascii="Arial Narrow" w:hAnsi="Arial Narrow"/>
                <w:sz w:val="22"/>
                <w:szCs w:val="22"/>
              </w:rPr>
              <w:t>Friday</w:t>
            </w:r>
          </w:p>
        </w:tc>
      </w:tr>
      <w:tr w:rsidR="005855BC" w:rsidRPr="001F7A82" w:rsidTr="00216ADE">
        <w:tc>
          <w:tcPr>
            <w:tcW w:w="2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55BC" w:rsidRPr="001F7A82" w:rsidRDefault="005855BC" w:rsidP="005855BC">
            <w:pPr>
              <w:ind w:left="90" w:hanging="90"/>
              <w:rPr>
                <w:rFonts w:ascii="Arial Narrow" w:hAnsi="Arial Narrow"/>
                <w:sz w:val="22"/>
                <w:szCs w:val="22"/>
              </w:rPr>
            </w:pPr>
            <w:r w:rsidRPr="001F7A82">
              <w:rPr>
                <w:rFonts w:ascii="Arial Narrow" w:hAnsi="Arial Narrow"/>
                <w:sz w:val="22"/>
                <w:szCs w:val="22"/>
              </w:rPr>
              <w:t>9/11</w:t>
            </w:r>
          </w:p>
          <w:p w:rsidR="007936BC" w:rsidRDefault="007936BC" w:rsidP="006B18CD">
            <w:pPr>
              <w:ind w:left="90" w:hanging="9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What causes change?</w:t>
            </w:r>
          </w:p>
          <w:p w:rsidR="006B18CD" w:rsidRDefault="00BD7267" w:rsidP="006B18CD">
            <w:pPr>
              <w:ind w:left="90" w:hanging="9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Middle Ages/ Development of the </w:t>
            </w:r>
            <w:r w:rsidRPr="006B18CD">
              <w:rPr>
                <w:rFonts w:ascii="Arial Narrow" w:hAnsi="Arial Narrow"/>
                <w:b/>
                <w:sz w:val="22"/>
                <w:szCs w:val="22"/>
                <w:u w:val="single"/>
              </w:rPr>
              <w:t>Traditional so</w:t>
            </w:r>
            <w:r w:rsidR="006B18CD" w:rsidRPr="006B18CD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ciety paradigm </w:t>
            </w:r>
          </w:p>
          <w:p w:rsidR="006B18CD" w:rsidRPr="00C05CBF" w:rsidRDefault="006B18CD" w:rsidP="006B18CD">
            <w:pPr>
              <w:pStyle w:val="ListParagraph"/>
              <w:numPr>
                <w:ilvl w:val="1"/>
                <w:numId w:val="5"/>
              </w:numPr>
              <w:rPr>
                <w:rFonts w:ascii="Arial Narrow" w:hAnsi="Arial Narrow"/>
                <w:sz w:val="22"/>
                <w:szCs w:val="22"/>
              </w:rPr>
            </w:pPr>
            <w:r w:rsidRPr="00C05CBF">
              <w:rPr>
                <w:rFonts w:ascii="Arial Narrow" w:hAnsi="Arial Narrow"/>
                <w:sz w:val="22"/>
                <w:szCs w:val="22"/>
              </w:rPr>
              <w:t>Kay (Questions 1-4)</w:t>
            </w:r>
          </w:p>
          <w:p w:rsidR="00216ADE" w:rsidRPr="007936BC" w:rsidRDefault="00E50AEA" w:rsidP="00BD726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E50AEA">
              <w:rPr>
                <w:rFonts w:ascii="Arial Narrow" w:hAnsi="Arial Narrow"/>
                <w:sz w:val="22"/>
                <w:szCs w:val="22"/>
              </w:rPr>
              <w:t>Skill Development: Causation &amp;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50AEA">
              <w:rPr>
                <w:rFonts w:ascii="Arial Narrow" w:hAnsi="Arial Narrow"/>
                <w:sz w:val="22"/>
                <w:szCs w:val="22"/>
              </w:rPr>
              <w:t xml:space="preserve">CCOT </w:t>
            </w:r>
          </w:p>
        </w:tc>
        <w:tc>
          <w:tcPr>
            <w:tcW w:w="2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55BC" w:rsidRPr="001F7A82" w:rsidRDefault="005855BC" w:rsidP="005855BC">
            <w:pPr>
              <w:ind w:left="90" w:hanging="90"/>
              <w:rPr>
                <w:rFonts w:ascii="Arial Narrow" w:hAnsi="Arial Narrow"/>
                <w:sz w:val="22"/>
                <w:szCs w:val="22"/>
              </w:rPr>
            </w:pPr>
            <w:r w:rsidRPr="001F7A82">
              <w:rPr>
                <w:rFonts w:ascii="Arial Narrow" w:hAnsi="Arial Narrow"/>
                <w:sz w:val="22"/>
                <w:szCs w:val="22"/>
              </w:rPr>
              <w:t>9/12</w:t>
            </w:r>
          </w:p>
          <w:p w:rsidR="00216ADE" w:rsidRPr="001F7A82" w:rsidRDefault="00216ADE" w:rsidP="00216ADE">
            <w:pPr>
              <w:rPr>
                <w:rFonts w:ascii="Arial Narrow" w:hAnsi="Arial Narrow"/>
                <w:sz w:val="22"/>
                <w:szCs w:val="22"/>
              </w:rPr>
            </w:pPr>
            <w:r w:rsidRPr="001F7A82">
              <w:rPr>
                <w:rFonts w:ascii="Arial Narrow" w:hAnsi="Arial Narrow"/>
                <w:sz w:val="22"/>
                <w:szCs w:val="22"/>
              </w:rPr>
              <w:t>Period 1 Overview</w:t>
            </w:r>
          </w:p>
          <w:p w:rsidR="006B18CD" w:rsidRDefault="00216ADE" w:rsidP="006B18CD">
            <w:pPr>
              <w:ind w:left="90" w:hanging="90"/>
              <w:rPr>
                <w:rFonts w:ascii="Arial Narrow" w:hAnsi="Arial Narrow"/>
                <w:sz w:val="22"/>
                <w:szCs w:val="22"/>
              </w:rPr>
            </w:pPr>
            <w:r w:rsidRPr="001F7A82">
              <w:rPr>
                <w:rFonts w:ascii="Arial Narrow" w:hAnsi="Arial Narrow"/>
                <w:sz w:val="22"/>
                <w:szCs w:val="22"/>
              </w:rPr>
              <w:t>Themes</w:t>
            </w:r>
            <w:r w:rsidR="006B18C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5855BC" w:rsidRPr="001F7A82" w:rsidRDefault="006B18CD" w:rsidP="00216AD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POV Skills</w:t>
            </w:r>
          </w:p>
        </w:tc>
        <w:tc>
          <w:tcPr>
            <w:tcW w:w="2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55BC" w:rsidRPr="001F7A82" w:rsidRDefault="005855BC" w:rsidP="005855BC">
            <w:pPr>
              <w:ind w:left="90" w:hanging="90"/>
              <w:rPr>
                <w:rFonts w:ascii="Arial Narrow" w:hAnsi="Arial Narrow"/>
                <w:b/>
                <w:sz w:val="22"/>
                <w:szCs w:val="22"/>
              </w:rPr>
            </w:pPr>
            <w:r w:rsidRPr="001F7A82">
              <w:rPr>
                <w:rFonts w:ascii="Arial Narrow" w:hAnsi="Arial Narrow"/>
                <w:b/>
                <w:sz w:val="22"/>
                <w:szCs w:val="22"/>
              </w:rPr>
              <w:t>9/13</w:t>
            </w:r>
          </w:p>
          <w:p w:rsidR="009C7952" w:rsidRDefault="00B65AB1" w:rsidP="009C7952">
            <w:pPr>
              <w:ind w:left="90" w:hanging="9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Causes of the </w:t>
            </w:r>
            <w:r w:rsidR="009C7952" w:rsidRPr="001F7A82">
              <w:rPr>
                <w:rFonts w:ascii="Arial Narrow" w:hAnsi="Arial Narrow"/>
                <w:sz w:val="22"/>
                <w:szCs w:val="22"/>
              </w:rPr>
              <w:t xml:space="preserve">Renaissance </w:t>
            </w:r>
          </w:p>
          <w:p w:rsidR="007936BC" w:rsidRDefault="007936BC" w:rsidP="007936BC">
            <w:pPr>
              <w:ind w:left="90" w:hanging="9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Characteristics of Humanism </w:t>
            </w:r>
            <w:r>
              <w:rPr>
                <w:rFonts w:ascii="Arial Narrow" w:hAnsi="Arial Narrow"/>
                <w:sz w:val="22"/>
                <w:szCs w:val="22"/>
              </w:rPr>
              <w:t>*</w:t>
            </w:r>
            <w:r w:rsidR="006B18CD">
              <w:rPr>
                <w:rFonts w:ascii="Arial Narrow" w:hAnsi="Arial Narrow"/>
                <w:sz w:val="22"/>
                <w:szCs w:val="22"/>
              </w:rPr>
              <w:t>Who is right Burkhardt or Green?</w:t>
            </w:r>
            <w:r>
              <w:rPr>
                <w:rFonts w:ascii="Arial Narrow" w:hAnsi="Arial Narrow"/>
                <w:sz w:val="22"/>
                <w:szCs w:val="22"/>
              </w:rPr>
              <w:t xml:space="preserve"> (Com/ Contrast Ren.)</w:t>
            </w:r>
          </w:p>
          <w:p w:rsidR="007936BC" w:rsidRPr="001F7A82" w:rsidRDefault="007936BC" w:rsidP="006B18CD">
            <w:pPr>
              <w:ind w:left="90" w:hanging="9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MC- Practice (Ren.</w:t>
            </w:r>
            <w:bookmarkStart w:id="0" w:name="_GoBack"/>
            <w:bookmarkEnd w:id="0"/>
            <w:r>
              <w:rPr>
                <w:rFonts w:ascii="Arial Narrow" w:hAnsi="Arial Narrow"/>
                <w:sz w:val="22"/>
                <w:szCs w:val="22"/>
              </w:rPr>
              <w:t>) (HW?)</w:t>
            </w:r>
          </w:p>
        </w:tc>
        <w:tc>
          <w:tcPr>
            <w:tcW w:w="2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55BC" w:rsidRPr="001F7A82" w:rsidRDefault="005855BC" w:rsidP="005855BC">
            <w:pPr>
              <w:ind w:left="90" w:hanging="90"/>
              <w:rPr>
                <w:rFonts w:ascii="Arial Narrow" w:hAnsi="Arial Narrow"/>
                <w:sz w:val="22"/>
                <w:szCs w:val="22"/>
              </w:rPr>
            </w:pPr>
            <w:r w:rsidRPr="001F7A82">
              <w:rPr>
                <w:rFonts w:ascii="Arial Narrow" w:hAnsi="Arial Narrow"/>
                <w:sz w:val="22"/>
                <w:szCs w:val="22"/>
              </w:rPr>
              <w:t>9/14</w:t>
            </w:r>
          </w:p>
          <w:p w:rsidR="0042670F" w:rsidRDefault="0042670F" w:rsidP="001F7A82">
            <w:pPr>
              <w:ind w:left="90" w:hanging="9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Characteristics of Humanism </w:t>
            </w:r>
          </w:p>
          <w:p w:rsidR="005855BC" w:rsidRDefault="00B65AB1" w:rsidP="001F7A82">
            <w:pPr>
              <w:ind w:left="90" w:hanging="9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Renaissance Art-  </w:t>
            </w:r>
          </w:p>
          <w:p w:rsidR="00B65AB1" w:rsidRPr="001F7A82" w:rsidRDefault="00B65AB1" w:rsidP="001F7A82">
            <w:pPr>
              <w:ind w:left="90" w:hanging="9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The importance of Perspective </w:t>
            </w:r>
          </w:p>
        </w:tc>
        <w:tc>
          <w:tcPr>
            <w:tcW w:w="2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952" w:rsidRPr="001F7A82" w:rsidRDefault="005855BC" w:rsidP="009C7952">
            <w:pPr>
              <w:ind w:left="90" w:hanging="90"/>
              <w:rPr>
                <w:rFonts w:ascii="Arial Narrow" w:hAnsi="Arial Narrow"/>
                <w:sz w:val="22"/>
                <w:szCs w:val="22"/>
              </w:rPr>
            </w:pPr>
            <w:r w:rsidRPr="001F7A82">
              <w:rPr>
                <w:rFonts w:ascii="Arial Narrow" w:hAnsi="Arial Narrow"/>
                <w:sz w:val="22"/>
                <w:szCs w:val="22"/>
              </w:rPr>
              <w:t>9/15</w:t>
            </w:r>
            <w:r w:rsidR="009C7952" w:rsidRPr="001F7A8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7936BC" w:rsidRDefault="007936BC" w:rsidP="007936BC">
            <w:pPr>
              <w:ind w:left="90" w:hanging="9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Northern Renaissance </w:t>
            </w:r>
          </w:p>
          <w:p w:rsidR="00CD6415" w:rsidRDefault="00CD6415" w:rsidP="00B65AB1">
            <w:pPr>
              <w:ind w:left="90" w:hanging="9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Did woman have a Renaissance?</w:t>
            </w:r>
          </w:p>
          <w:p w:rsidR="005855BC" w:rsidRPr="001F7A82" w:rsidRDefault="007936BC" w:rsidP="004840A7">
            <w:pPr>
              <w:ind w:left="90" w:hanging="9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(DBQ</w:t>
            </w:r>
            <w:r>
              <w:rPr>
                <w:rFonts w:ascii="Arial Narrow" w:hAnsi="Arial Narrow"/>
                <w:sz w:val="22"/>
                <w:szCs w:val="22"/>
              </w:rPr>
              <w:t>/ Practice</w:t>
            </w:r>
            <w:r>
              <w:rPr>
                <w:rFonts w:ascii="Arial Narrow" w:hAnsi="Arial Narrow"/>
                <w:sz w:val="22"/>
                <w:szCs w:val="22"/>
              </w:rPr>
              <w:t xml:space="preserve">) – </w:t>
            </w:r>
            <w:r w:rsidRPr="001F7A82">
              <w:rPr>
                <w:rFonts w:ascii="Arial Narrow" w:hAnsi="Arial Narrow"/>
                <w:sz w:val="22"/>
                <w:szCs w:val="22"/>
              </w:rPr>
              <w:t>POV</w:t>
            </w:r>
            <w:r>
              <w:rPr>
                <w:rFonts w:ascii="Arial Narrow" w:hAnsi="Arial Narrow"/>
                <w:sz w:val="22"/>
                <w:szCs w:val="22"/>
              </w:rPr>
              <w:t>&amp; thesis skill building</w:t>
            </w:r>
          </w:p>
        </w:tc>
      </w:tr>
      <w:tr w:rsidR="005855BC" w:rsidRPr="001F7A82" w:rsidTr="00216ADE">
        <w:tc>
          <w:tcPr>
            <w:tcW w:w="14575" w:type="dxa"/>
            <w:gridSpan w:val="5"/>
            <w:tcBorders>
              <w:top w:val="single" w:sz="18" w:space="0" w:color="auto"/>
            </w:tcBorders>
          </w:tcPr>
          <w:p w:rsidR="005855BC" w:rsidRPr="001F7A82" w:rsidRDefault="005855BC" w:rsidP="005855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A82">
              <w:rPr>
                <w:rFonts w:ascii="Arial Narrow" w:hAnsi="Arial Narrow"/>
                <w:sz w:val="22"/>
                <w:szCs w:val="22"/>
              </w:rPr>
              <w:t>Homework</w:t>
            </w:r>
          </w:p>
        </w:tc>
      </w:tr>
      <w:tr w:rsidR="00216ADE" w:rsidRPr="001F7A82" w:rsidTr="004840A7">
        <w:tc>
          <w:tcPr>
            <w:tcW w:w="2915" w:type="dxa"/>
            <w:tcBorders>
              <w:bottom w:val="single" w:sz="18" w:space="0" w:color="auto"/>
            </w:tcBorders>
            <w:shd w:val="clear" w:color="auto" w:fill="AEAAAA" w:themeFill="background2" w:themeFillShade="BF"/>
          </w:tcPr>
          <w:p w:rsidR="006B18CD" w:rsidRDefault="00216ADE" w:rsidP="006B18CD">
            <w:pPr>
              <w:rPr>
                <w:rFonts w:ascii="Arial Narrow" w:hAnsi="Arial Narrow"/>
                <w:sz w:val="22"/>
                <w:szCs w:val="22"/>
              </w:rPr>
            </w:pPr>
            <w:r w:rsidRPr="001F7A82">
              <w:rPr>
                <w:rFonts w:ascii="Arial Narrow" w:hAnsi="Arial Narrow"/>
                <w:sz w:val="22"/>
                <w:szCs w:val="22"/>
              </w:rPr>
              <w:t>Themes 322a-f</w:t>
            </w:r>
            <w:r w:rsidR="00B65AB1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Pr="001F7A82">
              <w:rPr>
                <w:rFonts w:ascii="Arial Narrow" w:hAnsi="Arial Narrow"/>
                <w:sz w:val="22"/>
                <w:szCs w:val="22"/>
              </w:rPr>
              <w:t>Question</w:t>
            </w:r>
            <w:r w:rsidR="00B65AB1">
              <w:rPr>
                <w:rFonts w:ascii="Arial Narrow" w:hAnsi="Arial Narrow"/>
                <w:sz w:val="22"/>
                <w:szCs w:val="22"/>
              </w:rPr>
              <w:t>s</w:t>
            </w:r>
            <w:r w:rsidRPr="001F7A82">
              <w:rPr>
                <w:rFonts w:ascii="Arial Narrow" w:hAnsi="Arial Narrow"/>
                <w:sz w:val="22"/>
                <w:szCs w:val="22"/>
              </w:rPr>
              <w:t xml:space="preserve"> 1-6</w:t>
            </w:r>
            <w:r w:rsidR="00B65AB1">
              <w:rPr>
                <w:rFonts w:ascii="Arial Narrow" w:hAnsi="Arial Narrow"/>
                <w:sz w:val="22"/>
                <w:szCs w:val="22"/>
              </w:rPr>
              <w:t>)</w:t>
            </w:r>
            <w:r w:rsidR="006B18CD">
              <w:rPr>
                <w:rFonts w:ascii="Arial Narrow" w:hAnsi="Arial Narrow"/>
                <w:sz w:val="22"/>
                <w:szCs w:val="22"/>
              </w:rPr>
              <w:t xml:space="preserve"> John Green Crash Course </w:t>
            </w:r>
          </w:p>
          <w:p w:rsidR="00216ADE" w:rsidRPr="001F7A82" w:rsidRDefault="006B18CD" w:rsidP="006B18C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Read Renaissance Notes</w:t>
            </w:r>
          </w:p>
        </w:tc>
        <w:tc>
          <w:tcPr>
            <w:tcW w:w="2915" w:type="dxa"/>
            <w:tcBorders>
              <w:bottom w:val="single" w:sz="18" w:space="0" w:color="auto"/>
            </w:tcBorders>
            <w:shd w:val="clear" w:color="auto" w:fill="AEAAAA" w:themeFill="background2" w:themeFillShade="BF"/>
          </w:tcPr>
          <w:p w:rsidR="00216ADE" w:rsidRDefault="00216ADE" w:rsidP="00216ADE">
            <w:pPr>
              <w:rPr>
                <w:rFonts w:ascii="Arial Narrow" w:hAnsi="Arial Narrow"/>
                <w:sz w:val="22"/>
                <w:szCs w:val="22"/>
              </w:rPr>
            </w:pPr>
            <w:r w:rsidRPr="001F7A82">
              <w:rPr>
                <w:rFonts w:ascii="Arial Narrow" w:hAnsi="Arial Narrow"/>
                <w:sz w:val="22"/>
                <w:szCs w:val="22"/>
              </w:rPr>
              <w:t>HW Freiler (64-70)</w:t>
            </w:r>
          </w:p>
          <w:p w:rsidR="00B65AB1" w:rsidRPr="001F7A82" w:rsidRDefault="00B65AB1" w:rsidP="00216AD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15" w:type="dxa"/>
            <w:tcBorders>
              <w:bottom w:val="single" w:sz="18" w:space="0" w:color="auto"/>
            </w:tcBorders>
            <w:shd w:val="clear" w:color="auto" w:fill="AEAAAA" w:themeFill="background2" w:themeFillShade="BF"/>
          </w:tcPr>
          <w:p w:rsidR="00216ADE" w:rsidRDefault="00216ADE" w:rsidP="00216ADE">
            <w:pPr>
              <w:ind w:left="90" w:hanging="90"/>
              <w:rPr>
                <w:rFonts w:ascii="Arial Narrow" w:hAnsi="Arial Narrow"/>
                <w:sz w:val="22"/>
                <w:szCs w:val="22"/>
              </w:rPr>
            </w:pPr>
            <w:r w:rsidRPr="001F7A82">
              <w:rPr>
                <w:rFonts w:ascii="Arial Narrow" w:hAnsi="Arial Narrow"/>
                <w:sz w:val="22"/>
                <w:szCs w:val="22"/>
              </w:rPr>
              <w:t xml:space="preserve">HW </w:t>
            </w:r>
            <w:proofErr w:type="spellStart"/>
            <w:r w:rsidRPr="001F7A82">
              <w:rPr>
                <w:rFonts w:ascii="Arial Narrow" w:hAnsi="Arial Narrow"/>
                <w:sz w:val="22"/>
                <w:szCs w:val="22"/>
              </w:rPr>
              <w:t>Freiler</w:t>
            </w:r>
            <w:proofErr w:type="spellEnd"/>
            <w:r w:rsidRPr="001F7A8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2670F">
              <w:rPr>
                <w:rFonts w:ascii="Arial Narrow" w:hAnsi="Arial Narrow"/>
                <w:sz w:val="22"/>
                <w:szCs w:val="22"/>
              </w:rPr>
              <w:t xml:space="preserve">Outline </w:t>
            </w:r>
            <w:r w:rsidR="007936BC" w:rsidRPr="007936BC">
              <w:rPr>
                <w:rFonts w:ascii="Arial Narrow" w:hAnsi="Arial Narrow"/>
                <w:sz w:val="22"/>
                <w:szCs w:val="22"/>
              </w:rPr>
              <w:t>(72-74)</w:t>
            </w:r>
          </w:p>
          <w:p w:rsidR="0042670F" w:rsidRDefault="0042670F" w:rsidP="00216ADE">
            <w:pPr>
              <w:ind w:left="90" w:hanging="9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 Sermon of Savonarola (362 Qs 1-2)</w:t>
            </w:r>
          </w:p>
          <w:p w:rsidR="007936BC" w:rsidRPr="001F7A82" w:rsidRDefault="007936BC" w:rsidP="00216ADE">
            <w:pPr>
              <w:ind w:left="90" w:hanging="9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P366-367 Qs 1-4 </w:t>
            </w:r>
          </w:p>
        </w:tc>
        <w:tc>
          <w:tcPr>
            <w:tcW w:w="2915" w:type="dxa"/>
            <w:tcBorders>
              <w:bottom w:val="single" w:sz="18" w:space="0" w:color="auto"/>
            </w:tcBorders>
            <w:shd w:val="clear" w:color="auto" w:fill="AEAAAA" w:themeFill="background2" w:themeFillShade="BF"/>
          </w:tcPr>
          <w:p w:rsidR="00216ADE" w:rsidRDefault="0042670F" w:rsidP="00216ADE">
            <w:pPr>
              <w:rPr>
                <w:rFonts w:ascii="Arial Narrow" w:hAnsi="Arial Narrow"/>
                <w:sz w:val="22"/>
                <w:szCs w:val="22"/>
              </w:rPr>
            </w:pPr>
            <w:r w:rsidRPr="001F7A82">
              <w:rPr>
                <w:rFonts w:ascii="Arial Narrow" w:hAnsi="Arial Narrow"/>
                <w:sz w:val="22"/>
                <w:szCs w:val="22"/>
              </w:rPr>
              <w:t xml:space="preserve">HW </w:t>
            </w:r>
            <w:proofErr w:type="spellStart"/>
            <w:r w:rsidRPr="001F7A82">
              <w:rPr>
                <w:rFonts w:ascii="Arial Narrow" w:hAnsi="Arial Narrow"/>
                <w:sz w:val="22"/>
                <w:szCs w:val="22"/>
              </w:rPr>
              <w:t>Freiler</w:t>
            </w:r>
            <w:proofErr w:type="spellEnd"/>
            <w:r w:rsidRPr="001F7A8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Outline </w:t>
            </w:r>
            <w:r w:rsidR="007936BC" w:rsidRPr="001F7A82">
              <w:rPr>
                <w:rFonts w:ascii="Arial Narrow" w:hAnsi="Arial Narrow"/>
                <w:sz w:val="22"/>
                <w:szCs w:val="22"/>
              </w:rPr>
              <w:t>(7</w:t>
            </w:r>
            <w:r w:rsidR="007936BC">
              <w:rPr>
                <w:rFonts w:ascii="Arial Narrow" w:hAnsi="Arial Narrow"/>
                <w:sz w:val="22"/>
                <w:szCs w:val="22"/>
              </w:rPr>
              <w:t>2-74</w:t>
            </w:r>
            <w:r w:rsidR="007936BC" w:rsidRPr="001F7A82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CD6415" w:rsidRDefault="007936BC" w:rsidP="00216AD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Social Hierarchies McKay 378-383</w:t>
            </w:r>
          </w:p>
          <w:p w:rsidR="00CD6415" w:rsidRPr="001F7A82" w:rsidRDefault="00CD6415" w:rsidP="00216AD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Map 12.2 (two questions)</w:t>
            </w:r>
          </w:p>
        </w:tc>
        <w:tc>
          <w:tcPr>
            <w:tcW w:w="2915" w:type="dxa"/>
            <w:tcBorders>
              <w:bottom w:val="single" w:sz="18" w:space="0" w:color="auto"/>
            </w:tcBorders>
            <w:shd w:val="clear" w:color="auto" w:fill="AEAAAA" w:themeFill="background2" w:themeFillShade="BF"/>
          </w:tcPr>
          <w:p w:rsidR="00CD6415" w:rsidRDefault="00CD6415" w:rsidP="00CD6415">
            <w:pPr>
              <w:rPr>
                <w:rFonts w:ascii="Arial Narrow" w:hAnsi="Arial Narrow"/>
                <w:sz w:val="22"/>
                <w:szCs w:val="22"/>
              </w:rPr>
            </w:pPr>
            <w:r w:rsidRPr="001F7A82">
              <w:rPr>
                <w:rFonts w:ascii="Arial Narrow" w:hAnsi="Arial Narrow"/>
                <w:sz w:val="22"/>
                <w:szCs w:val="22"/>
              </w:rPr>
              <w:t xml:space="preserve">HW Freiler </w:t>
            </w:r>
            <w:r>
              <w:rPr>
                <w:rFonts w:ascii="Arial Narrow" w:hAnsi="Arial Narrow"/>
                <w:sz w:val="22"/>
                <w:szCs w:val="22"/>
              </w:rPr>
              <w:t xml:space="preserve">Outline </w:t>
            </w:r>
          </w:p>
          <w:p w:rsidR="004B1FE4" w:rsidRDefault="004B1FE4" w:rsidP="00CD6415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670F" w:rsidRDefault="0042670F" w:rsidP="0042670F">
            <w:pPr>
              <w:ind w:left="90" w:hanging="9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New Monarchy </w:t>
            </w:r>
            <w:r w:rsidR="007936BC" w:rsidRPr="001F7A82">
              <w:rPr>
                <w:rFonts w:ascii="Arial Narrow" w:hAnsi="Arial Narrow"/>
                <w:sz w:val="22"/>
                <w:szCs w:val="22"/>
              </w:rPr>
              <w:t>(70-7</w:t>
            </w:r>
            <w:r w:rsidR="007936BC">
              <w:rPr>
                <w:rFonts w:ascii="Arial Narrow" w:hAnsi="Arial Narrow"/>
                <w:sz w:val="22"/>
                <w:szCs w:val="22"/>
              </w:rPr>
              <w:t>2</w:t>
            </w:r>
            <w:r w:rsidR="007936BC" w:rsidRPr="001F7A82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216ADE" w:rsidRPr="001F7A82" w:rsidRDefault="007936BC" w:rsidP="007936BC">
            <w:pPr>
              <w:ind w:left="90" w:hanging="9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Extra Credit on Weebly-</w:t>
            </w:r>
          </w:p>
        </w:tc>
      </w:tr>
      <w:tr w:rsidR="00216ADE" w:rsidRPr="001F7A82" w:rsidTr="004840A7">
        <w:tc>
          <w:tcPr>
            <w:tcW w:w="2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40A7" w:rsidRDefault="004840A7" w:rsidP="004840A7">
            <w:pPr>
              <w:ind w:left="90" w:hanging="9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9/18</w:t>
            </w:r>
          </w:p>
          <w:p w:rsidR="004840A7" w:rsidRPr="001F7A82" w:rsidRDefault="004840A7" w:rsidP="004840A7">
            <w:pPr>
              <w:ind w:left="90" w:hanging="90"/>
              <w:rPr>
                <w:rFonts w:ascii="Arial Narrow" w:hAnsi="Arial Narrow"/>
                <w:sz w:val="22"/>
                <w:szCs w:val="22"/>
              </w:rPr>
            </w:pPr>
            <w:r w:rsidRPr="001F7A82">
              <w:rPr>
                <w:rFonts w:ascii="Arial Narrow" w:hAnsi="Arial Narrow"/>
                <w:sz w:val="22"/>
                <w:szCs w:val="22"/>
              </w:rPr>
              <w:t xml:space="preserve">Quiz Renaissance </w:t>
            </w:r>
            <w:r>
              <w:rPr>
                <w:rFonts w:ascii="Arial Narrow" w:hAnsi="Arial Narrow"/>
                <w:sz w:val="22"/>
                <w:szCs w:val="22"/>
              </w:rPr>
              <w:t xml:space="preserve">MC and Short answer </w:t>
            </w:r>
          </w:p>
          <w:p w:rsidR="00216ADE" w:rsidRPr="001F7A82" w:rsidRDefault="00216ADE" w:rsidP="00216AD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40A7" w:rsidRDefault="004840A7" w:rsidP="00216AD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9/16</w:t>
            </w:r>
          </w:p>
          <w:p w:rsidR="00216ADE" w:rsidRPr="001F7A82" w:rsidRDefault="00DB32DA" w:rsidP="00216AD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Causes and effects of Exploration</w:t>
            </w:r>
          </w:p>
        </w:tc>
        <w:tc>
          <w:tcPr>
            <w:tcW w:w="2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6ADE" w:rsidRDefault="004840A7" w:rsidP="00216ADE">
            <w:pPr>
              <w:ind w:left="90" w:hanging="9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9/20</w:t>
            </w:r>
          </w:p>
          <w:p w:rsidR="004840A7" w:rsidRPr="001F7A82" w:rsidRDefault="00DB32DA" w:rsidP="00216ADE">
            <w:pPr>
              <w:ind w:left="90" w:hanging="9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Colombian Exchange and Commercial Development of the Atlantic World </w:t>
            </w:r>
          </w:p>
        </w:tc>
        <w:tc>
          <w:tcPr>
            <w:tcW w:w="2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</w:tcPr>
          <w:p w:rsidR="00216ADE" w:rsidRPr="001F7A82" w:rsidRDefault="004840A7" w:rsidP="00216AD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921</w:t>
            </w:r>
          </w:p>
        </w:tc>
        <w:tc>
          <w:tcPr>
            <w:tcW w:w="2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</w:tcPr>
          <w:p w:rsidR="00216ADE" w:rsidRPr="001F7A82" w:rsidRDefault="004840A7" w:rsidP="00216AD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9/22</w:t>
            </w:r>
          </w:p>
        </w:tc>
      </w:tr>
      <w:tr w:rsidR="004840A7" w:rsidRPr="001F7A82" w:rsidTr="00BC46F8">
        <w:tc>
          <w:tcPr>
            <w:tcW w:w="14575" w:type="dxa"/>
            <w:gridSpan w:val="5"/>
            <w:tcBorders>
              <w:top w:val="single" w:sz="18" w:space="0" w:color="auto"/>
            </w:tcBorders>
          </w:tcPr>
          <w:p w:rsidR="004840A7" w:rsidRPr="001F7A82" w:rsidRDefault="004840A7" w:rsidP="004840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A82">
              <w:rPr>
                <w:rFonts w:ascii="Arial Narrow" w:hAnsi="Arial Narrow"/>
                <w:sz w:val="22"/>
                <w:szCs w:val="22"/>
              </w:rPr>
              <w:t>Homework</w:t>
            </w:r>
          </w:p>
        </w:tc>
      </w:tr>
      <w:tr w:rsidR="00971712" w:rsidRPr="001F7A82" w:rsidTr="00BC46F8">
        <w:tc>
          <w:tcPr>
            <w:tcW w:w="2915" w:type="dxa"/>
            <w:tcBorders>
              <w:bottom w:val="single" w:sz="18" w:space="0" w:color="auto"/>
            </w:tcBorders>
            <w:shd w:val="clear" w:color="auto" w:fill="ACB9CA" w:themeFill="text2" w:themeFillTint="66"/>
          </w:tcPr>
          <w:p w:rsidR="00971712" w:rsidRDefault="00971712" w:rsidP="00216AD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Chapter 14 European Exploration </w:t>
            </w:r>
          </w:p>
          <w:p w:rsidR="00971712" w:rsidRPr="001F7A82" w:rsidRDefault="00971712" w:rsidP="00216AD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(426-</w:t>
            </w:r>
            <w:r w:rsidR="00DB32DA">
              <w:rPr>
                <w:rFonts w:ascii="Arial Narrow" w:hAnsi="Arial Narrow"/>
                <w:sz w:val="22"/>
                <w:szCs w:val="22"/>
              </w:rPr>
              <w:t>460) Study Guide Part 1</w:t>
            </w:r>
          </w:p>
        </w:tc>
        <w:tc>
          <w:tcPr>
            <w:tcW w:w="2915" w:type="dxa"/>
            <w:tcBorders>
              <w:bottom w:val="single" w:sz="18" w:space="0" w:color="auto"/>
            </w:tcBorders>
            <w:shd w:val="clear" w:color="auto" w:fill="ACB9CA" w:themeFill="text2" w:themeFillTint="66"/>
          </w:tcPr>
          <w:p w:rsidR="00DB32DA" w:rsidRDefault="00DB32DA" w:rsidP="00DB32D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Chapter 14 European Exploration </w:t>
            </w:r>
          </w:p>
          <w:p w:rsidR="00971712" w:rsidRPr="001F7A82" w:rsidRDefault="00DB32DA" w:rsidP="00DB32D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(426-460) Study Guide Part 2</w:t>
            </w:r>
          </w:p>
        </w:tc>
        <w:tc>
          <w:tcPr>
            <w:tcW w:w="8745" w:type="dxa"/>
            <w:gridSpan w:val="3"/>
            <w:tcBorders>
              <w:bottom w:val="single" w:sz="18" w:space="0" w:color="auto"/>
            </w:tcBorders>
            <w:shd w:val="clear" w:color="auto" w:fill="ACB9CA" w:themeFill="text2" w:themeFillTint="66"/>
          </w:tcPr>
          <w:p w:rsidR="004B1FE4" w:rsidRDefault="004B1FE4" w:rsidP="00216ADE">
            <w:pPr>
              <w:rPr>
                <w:rFonts w:ascii="Arial Narrow" w:hAnsi="Arial Narrow"/>
                <w:sz w:val="22"/>
                <w:szCs w:val="22"/>
              </w:rPr>
            </w:pPr>
            <w:r w:rsidRPr="004B1FE4">
              <w:rPr>
                <w:rFonts w:ascii="Arial Narrow" w:hAnsi="Arial Narrow"/>
                <w:sz w:val="22"/>
                <w:szCs w:val="22"/>
              </w:rPr>
              <w:t>* Extra Credit: Guns, Germs and Steel</w:t>
            </w: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4B1FE4">
              <w:rPr>
                <w:rFonts w:ascii="Arial Narrow" w:hAnsi="Arial Narrow"/>
                <w:sz w:val="22"/>
                <w:szCs w:val="22"/>
              </w:rPr>
              <w:t>http://ahsanderson.weebly.com/renaissance.html</w:t>
            </w:r>
          </w:p>
          <w:p w:rsidR="00971712" w:rsidRDefault="00971712" w:rsidP="00216AD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Freiler </w:t>
            </w:r>
            <w:r w:rsidR="00DB32DA">
              <w:rPr>
                <w:rFonts w:ascii="Arial Narrow" w:hAnsi="Arial Narrow"/>
                <w:sz w:val="22"/>
                <w:szCs w:val="22"/>
              </w:rPr>
              <w:t xml:space="preserve">Outline </w:t>
            </w:r>
            <w:r>
              <w:rPr>
                <w:rFonts w:ascii="Arial Narrow" w:hAnsi="Arial Narrow"/>
                <w:sz w:val="22"/>
                <w:szCs w:val="22"/>
              </w:rPr>
              <w:t>75-77</w:t>
            </w:r>
          </w:p>
          <w:p w:rsidR="00DB32DA" w:rsidRPr="001F7A82" w:rsidRDefault="00DB32DA" w:rsidP="00216AD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Chapter 13</w:t>
            </w:r>
            <w:r w:rsidR="007936BC">
              <w:rPr>
                <w:rFonts w:ascii="Arial Narrow" w:hAnsi="Arial Narrow"/>
                <w:sz w:val="22"/>
                <w:szCs w:val="22"/>
              </w:rPr>
              <w:t>(390-418</w:t>
            </w:r>
            <w:proofErr w:type="gramStart"/>
            <w:r w:rsidR="007936BC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130E61">
              <w:rPr>
                <w:rFonts w:ascii="Arial Narrow" w:hAnsi="Arial Narrow"/>
                <w:sz w:val="22"/>
                <w:szCs w:val="22"/>
              </w:rPr>
              <w:t>)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Reformation </w:t>
            </w:r>
            <w:r w:rsidR="007936BC">
              <w:rPr>
                <w:rFonts w:ascii="Arial Narrow" w:hAnsi="Arial Narrow"/>
                <w:sz w:val="22"/>
                <w:szCs w:val="22"/>
              </w:rPr>
              <w:t xml:space="preserve">Study Guide </w:t>
            </w:r>
          </w:p>
        </w:tc>
      </w:tr>
      <w:tr w:rsidR="004840A7" w:rsidRPr="001F7A82" w:rsidTr="004840A7">
        <w:tc>
          <w:tcPr>
            <w:tcW w:w="2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712" w:rsidRDefault="004840A7" w:rsidP="00216AD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9/25</w:t>
            </w:r>
          </w:p>
          <w:p w:rsidR="004840A7" w:rsidRDefault="00971712" w:rsidP="00216AD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F586D">
              <w:rPr>
                <w:rFonts w:ascii="Arial Narrow" w:hAnsi="Arial Narrow"/>
                <w:sz w:val="22"/>
                <w:szCs w:val="22"/>
              </w:rPr>
              <w:t>Causes of the Reformation and Martin Luther</w:t>
            </w:r>
          </w:p>
        </w:tc>
        <w:tc>
          <w:tcPr>
            <w:tcW w:w="2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86D" w:rsidRDefault="004840A7" w:rsidP="00216AD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9/26</w:t>
            </w:r>
            <w:r w:rsidR="003F586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4840A7" w:rsidRPr="001F7A82" w:rsidRDefault="003F586D" w:rsidP="00216ADE">
            <w:pPr>
              <w:rPr>
                <w:rFonts w:ascii="Arial Narrow" w:hAnsi="Arial Narrow"/>
                <w:sz w:val="22"/>
                <w:szCs w:val="22"/>
              </w:rPr>
            </w:pPr>
            <w:r w:rsidRPr="003F586D">
              <w:rPr>
                <w:rFonts w:ascii="Arial Narrow" w:hAnsi="Arial Narrow"/>
                <w:sz w:val="22"/>
                <w:szCs w:val="22"/>
              </w:rPr>
              <w:t>Movie: Luther</w:t>
            </w:r>
          </w:p>
        </w:tc>
        <w:tc>
          <w:tcPr>
            <w:tcW w:w="2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EF3" w:rsidRDefault="00E42EF3" w:rsidP="00E42EF3">
            <w:pPr>
              <w:ind w:left="90" w:hanging="9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9/27</w:t>
            </w:r>
          </w:p>
          <w:p w:rsidR="003F586D" w:rsidRDefault="003F586D" w:rsidP="00E42EF3">
            <w:pPr>
              <w:ind w:left="90" w:hanging="9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FRQ-  Comparison model and Rubric</w:t>
            </w:r>
          </w:p>
          <w:p w:rsidR="003F586D" w:rsidRPr="001F7A82" w:rsidRDefault="003F586D" w:rsidP="00216ADE">
            <w:pPr>
              <w:ind w:left="90" w:hanging="9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Compare Luther with Henry VIII ( LEQ Rubric--  Highlighters Needed)</w:t>
            </w:r>
          </w:p>
        </w:tc>
        <w:tc>
          <w:tcPr>
            <w:tcW w:w="2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40A7" w:rsidRDefault="004840A7" w:rsidP="00216AD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9/28</w:t>
            </w:r>
          </w:p>
          <w:p w:rsidR="00BC46F8" w:rsidRDefault="00BC46F8" w:rsidP="00216AD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Reformation- Fishbowl seminar</w:t>
            </w:r>
          </w:p>
          <w:p w:rsidR="008C13D7" w:rsidRPr="001F7A82" w:rsidRDefault="008C13D7" w:rsidP="00216AD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40A7" w:rsidRDefault="004840A7" w:rsidP="00216AD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9/29</w:t>
            </w:r>
          </w:p>
          <w:p w:rsidR="008C13D7" w:rsidRDefault="00BC46F8" w:rsidP="00216AD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Reformation Expands</w:t>
            </w:r>
          </w:p>
          <w:p w:rsidR="009579B7" w:rsidRPr="001F7A82" w:rsidRDefault="009579B7" w:rsidP="00216AD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Calvinism and Others </w:t>
            </w:r>
          </w:p>
        </w:tc>
      </w:tr>
      <w:tr w:rsidR="004840A7" w:rsidRPr="001F7A82" w:rsidTr="004840A7">
        <w:tc>
          <w:tcPr>
            <w:tcW w:w="14575" w:type="dxa"/>
            <w:gridSpan w:val="5"/>
            <w:tcBorders>
              <w:top w:val="single" w:sz="18" w:space="0" w:color="auto"/>
            </w:tcBorders>
          </w:tcPr>
          <w:p w:rsidR="004840A7" w:rsidRPr="001F7A82" w:rsidRDefault="004840A7" w:rsidP="004840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A82">
              <w:rPr>
                <w:rFonts w:ascii="Arial Narrow" w:hAnsi="Arial Narrow"/>
                <w:sz w:val="22"/>
                <w:szCs w:val="22"/>
              </w:rPr>
              <w:t>Homework</w:t>
            </w:r>
          </w:p>
        </w:tc>
      </w:tr>
      <w:tr w:rsidR="007936BC" w:rsidRPr="001F7A82" w:rsidTr="00072551">
        <w:tc>
          <w:tcPr>
            <w:tcW w:w="5830" w:type="dxa"/>
            <w:gridSpan w:val="2"/>
            <w:tcBorders>
              <w:bottom w:val="single" w:sz="18" w:space="0" w:color="auto"/>
            </w:tcBorders>
            <w:shd w:val="clear" w:color="auto" w:fill="ACB9CA" w:themeFill="text2" w:themeFillTint="66"/>
          </w:tcPr>
          <w:p w:rsidR="007936BC" w:rsidRPr="001F7A82" w:rsidRDefault="007936BC" w:rsidP="00216AD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Chapter 13(390-4</w:t>
            </w:r>
            <w:r>
              <w:rPr>
                <w:rFonts w:ascii="Arial Narrow" w:hAnsi="Arial Narrow"/>
                <w:sz w:val="22"/>
                <w:szCs w:val="22"/>
              </w:rPr>
              <w:t>18</w:t>
            </w:r>
            <w:r>
              <w:rPr>
                <w:rFonts w:ascii="Arial Narrow" w:hAnsi="Arial Narrow"/>
                <w:sz w:val="22"/>
                <w:szCs w:val="22"/>
              </w:rPr>
              <w:t>) Reformation Study Guide</w:t>
            </w:r>
          </w:p>
        </w:tc>
        <w:tc>
          <w:tcPr>
            <w:tcW w:w="2915" w:type="dxa"/>
            <w:tcBorders>
              <w:bottom w:val="single" w:sz="18" w:space="0" w:color="auto"/>
            </w:tcBorders>
            <w:shd w:val="clear" w:color="auto" w:fill="ACB9CA" w:themeFill="text2" w:themeFillTint="66"/>
          </w:tcPr>
          <w:p w:rsidR="007936BC" w:rsidRPr="001F7A82" w:rsidRDefault="007936BC" w:rsidP="00216ADE">
            <w:pPr>
              <w:ind w:left="90" w:hanging="9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Socratic seminar preparation</w:t>
            </w:r>
          </w:p>
        </w:tc>
        <w:tc>
          <w:tcPr>
            <w:tcW w:w="2915" w:type="dxa"/>
            <w:tcBorders>
              <w:bottom w:val="single" w:sz="18" w:space="0" w:color="auto"/>
            </w:tcBorders>
            <w:shd w:val="clear" w:color="auto" w:fill="ACB9CA" w:themeFill="text2" w:themeFillTint="66"/>
          </w:tcPr>
          <w:p w:rsidR="007936BC" w:rsidRPr="001F7A82" w:rsidRDefault="007936BC" w:rsidP="00216AD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15" w:type="dxa"/>
            <w:tcBorders>
              <w:bottom w:val="single" w:sz="18" w:space="0" w:color="auto"/>
            </w:tcBorders>
            <w:shd w:val="clear" w:color="auto" w:fill="ACB9CA" w:themeFill="text2" w:themeFillTint="66"/>
          </w:tcPr>
          <w:p w:rsidR="007936BC" w:rsidRPr="001F7A82" w:rsidRDefault="007936BC" w:rsidP="00216AD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1712" w:rsidRPr="001F7A82" w:rsidTr="00C204AE">
        <w:tc>
          <w:tcPr>
            <w:tcW w:w="2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204AE" w:rsidRDefault="00971712" w:rsidP="00C204A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10/02</w:t>
            </w:r>
            <w:r w:rsidR="00C204A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C204AE" w:rsidRDefault="00C204AE" w:rsidP="00C204A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Reaction against the Reformation. </w:t>
            </w:r>
          </w:p>
          <w:p w:rsidR="00971712" w:rsidRDefault="00C204AE" w:rsidP="00C204A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Impact of the Reformation</w:t>
            </w:r>
          </w:p>
        </w:tc>
        <w:tc>
          <w:tcPr>
            <w:tcW w:w="2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71712" w:rsidRDefault="00971712" w:rsidP="00216AD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10/03</w:t>
            </w:r>
          </w:p>
          <w:p w:rsidR="006E0525" w:rsidRDefault="007936BC" w:rsidP="00216AD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Test: </w:t>
            </w:r>
          </w:p>
          <w:p w:rsidR="007936BC" w:rsidRDefault="007936BC" w:rsidP="00216AD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Renaissance- -Exploration-</w:t>
            </w:r>
          </w:p>
          <w:p w:rsidR="007936BC" w:rsidRPr="001F7A82" w:rsidRDefault="007936BC" w:rsidP="00216AD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New Monarchs and Reformation</w:t>
            </w:r>
          </w:p>
        </w:tc>
        <w:tc>
          <w:tcPr>
            <w:tcW w:w="2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71712" w:rsidRDefault="00971712" w:rsidP="00216ADE">
            <w:pPr>
              <w:ind w:left="90" w:hanging="9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10/04</w:t>
            </w:r>
          </w:p>
          <w:p w:rsidR="006E0525" w:rsidRPr="001F7A82" w:rsidRDefault="006E0525" w:rsidP="00216ADE">
            <w:pPr>
              <w:ind w:left="90" w:hanging="9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Test Corrections </w:t>
            </w:r>
          </w:p>
        </w:tc>
        <w:tc>
          <w:tcPr>
            <w:tcW w:w="2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71712" w:rsidRDefault="00971712" w:rsidP="00216AD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10/05</w:t>
            </w:r>
          </w:p>
          <w:p w:rsidR="006E0525" w:rsidRDefault="006E0525" w:rsidP="00216AD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Writing workshops </w:t>
            </w:r>
          </w:p>
          <w:p w:rsidR="006E0525" w:rsidRPr="001F7A82" w:rsidRDefault="006E0525" w:rsidP="00216AD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DBQ-  Skill building</w:t>
            </w:r>
          </w:p>
        </w:tc>
        <w:tc>
          <w:tcPr>
            <w:tcW w:w="2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71712" w:rsidRDefault="00971712" w:rsidP="00216AD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10/06</w:t>
            </w:r>
          </w:p>
          <w:p w:rsidR="006E0525" w:rsidRDefault="006E0525" w:rsidP="00216AD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Writing workshop</w:t>
            </w:r>
          </w:p>
          <w:p w:rsidR="006E0525" w:rsidRDefault="006E0525" w:rsidP="00216AD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Rubrics</w:t>
            </w:r>
          </w:p>
          <w:p w:rsidR="006E0525" w:rsidRPr="001F7A82" w:rsidRDefault="006E0525" w:rsidP="00216AD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Thesis and argument development </w:t>
            </w:r>
          </w:p>
        </w:tc>
      </w:tr>
      <w:tr w:rsidR="00971712" w:rsidRPr="001F7A82" w:rsidTr="00C204AE">
        <w:tc>
          <w:tcPr>
            <w:tcW w:w="14575" w:type="dxa"/>
            <w:gridSpan w:val="5"/>
            <w:tcBorders>
              <w:top w:val="single" w:sz="18" w:space="0" w:color="auto"/>
            </w:tcBorders>
            <w:shd w:val="clear" w:color="auto" w:fill="FFFFFF" w:themeFill="background1"/>
          </w:tcPr>
          <w:p w:rsidR="00971712" w:rsidRPr="001F7A82" w:rsidRDefault="00971712" w:rsidP="009717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A82">
              <w:rPr>
                <w:rFonts w:ascii="Arial Narrow" w:hAnsi="Arial Narrow"/>
                <w:sz w:val="22"/>
                <w:szCs w:val="22"/>
              </w:rPr>
              <w:t>Homework</w:t>
            </w:r>
          </w:p>
        </w:tc>
      </w:tr>
      <w:tr w:rsidR="00971712" w:rsidRPr="001F7A82" w:rsidTr="00C204AE">
        <w:tc>
          <w:tcPr>
            <w:tcW w:w="2915" w:type="dxa"/>
            <w:tcBorders>
              <w:bottom w:val="single" w:sz="18" w:space="0" w:color="auto"/>
            </w:tcBorders>
            <w:shd w:val="clear" w:color="auto" w:fill="ACB9CA" w:themeFill="text2" w:themeFillTint="66"/>
          </w:tcPr>
          <w:p w:rsidR="00971712" w:rsidRDefault="007936BC" w:rsidP="00216AD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Study </w:t>
            </w:r>
          </w:p>
        </w:tc>
        <w:tc>
          <w:tcPr>
            <w:tcW w:w="2915" w:type="dxa"/>
            <w:tcBorders>
              <w:bottom w:val="single" w:sz="18" w:space="0" w:color="auto"/>
            </w:tcBorders>
            <w:shd w:val="clear" w:color="auto" w:fill="ACB9CA" w:themeFill="text2" w:themeFillTint="66"/>
          </w:tcPr>
          <w:p w:rsidR="00971712" w:rsidRPr="001F7A82" w:rsidRDefault="00971712" w:rsidP="00216AD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15" w:type="dxa"/>
            <w:tcBorders>
              <w:bottom w:val="single" w:sz="18" w:space="0" w:color="auto"/>
            </w:tcBorders>
            <w:shd w:val="clear" w:color="auto" w:fill="ACB9CA" w:themeFill="text2" w:themeFillTint="66"/>
          </w:tcPr>
          <w:p w:rsidR="00971712" w:rsidRPr="001F7A82" w:rsidRDefault="00971712" w:rsidP="00216ADE">
            <w:pPr>
              <w:ind w:left="90" w:hanging="9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15" w:type="dxa"/>
            <w:tcBorders>
              <w:bottom w:val="single" w:sz="18" w:space="0" w:color="auto"/>
            </w:tcBorders>
            <w:shd w:val="clear" w:color="auto" w:fill="ACB9CA" w:themeFill="text2" w:themeFillTint="66"/>
          </w:tcPr>
          <w:p w:rsidR="00971712" w:rsidRPr="001F7A82" w:rsidRDefault="00971712" w:rsidP="00216AD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15" w:type="dxa"/>
            <w:tcBorders>
              <w:bottom w:val="single" w:sz="18" w:space="0" w:color="auto"/>
            </w:tcBorders>
            <w:shd w:val="clear" w:color="auto" w:fill="ACB9CA" w:themeFill="text2" w:themeFillTint="66"/>
          </w:tcPr>
          <w:p w:rsidR="00971712" w:rsidRDefault="007936BC" w:rsidP="00216ADE">
            <w:pPr>
              <w:rPr>
                <w:rFonts w:ascii="Arial Narrow" w:hAnsi="Arial Narrow"/>
                <w:sz w:val="22"/>
                <w:szCs w:val="22"/>
              </w:rPr>
            </w:pPr>
            <w:r w:rsidRPr="007936BC">
              <w:rPr>
                <w:rFonts w:ascii="Arial Narrow" w:hAnsi="Arial Narrow"/>
                <w:sz w:val="22"/>
                <w:szCs w:val="22"/>
              </w:rPr>
              <w:t>Religious Wars</w:t>
            </w:r>
            <w:r>
              <w:rPr>
                <w:rFonts w:ascii="Arial Narrow" w:hAnsi="Arial Narrow"/>
                <w:sz w:val="22"/>
                <w:szCs w:val="22"/>
              </w:rPr>
              <w:t xml:space="preserve">/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Exploration </w:t>
            </w:r>
            <w:r w:rsidRPr="007936BC">
              <w:rPr>
                <w:rFonts w:ascii="Arial Narrow" w:hAnsi="Arial Narrow"/>
                <w:sz w:val="22"/>
                <w:szCs w:val="22"/>
              </w:rPr>
              <w:t xml:space="preserve"> Study</w:t>
            </w:r>
            <w:proofErr w:type="gramEnd"/>
            <w:r w:rsidRPr="007936BC">
              <w:rPr>
                <w:rFonts w:ascii="Arial Narrow" w:hAnsi="Arial Narrow"/>
                <w:sz w:val="22"/>
                <w:szCs w:val="22"/>
              </w:rPr>
              <w:t xml:space="preserve"> Guide</w:t>
            </w:r>
          </w:p>
          <w:p w:rsidR="007936BC" w:rsidRPr="001F7A82" w:rsidRDefault="007936BC" w:rsidP="00216AD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McKay (407-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411)-(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418-462)</w:t>
            </w:r>
          </w:p>
        </w:tc>
      </w:tr>
      <w:tr w:rsidR="00971712" w:rsidRPr="001F7A82" w:rsidTr="00C204AE">
        <w:tc>
          <w:tcPr>
            <w:tcW w:w="2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shd w:val="clear" w:color="auto" w:fill="FFFFFF" w:themeFill="background1"/>
          </w:tcPr>
          <w:p w:rsidR="00971712" w:rsidRDefault="00971712" w:rsidP="00216AD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10/09</w:t>
            </w:r>
          </w:p>
        </w:tc>
        <w:tc>
          <w:tcPr>
            <w:tcW w:w="2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71712" w:rsidRDefault="00971712" w:rsidP="00216AD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10/10</w:t>
            </w:r>
          </w:p>
          <w:p w:rsidR="006E0525" w:rsidRPr="001F7A82" w:rsidRDefault="006E0525" w:rsidP="00216AD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Religious Wars</w:t>
            </w:r>
          </w:p>
        </w:tc>
        <w:tc>
          <w:tcPr>
            <w:tcW w:w="2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71712" w:rsidRPr="001F7A82" w:rsidRDefault="00971712" w:rsidP="00216ADE">
            <w:pPr>
              <w:ind w:left="90" w:hanging="9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10/11</w:t>
            </w:r>
          </w:p>
        </w:tc>
        <w:tc>
          <w:tcPr>
            <w:tcW w:w="2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71712" w:rsidRPr="001F7A82" w:rsidRDefault="00971712" w:rsidP="00216AD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10/12</w:t>
            </w:r>
          </w:p>
        </w:tc>
        <w:tc>
          <w:tcPr>
            <w:tcW w:w="2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71712" w:rsidRPr="001F7A82" w:rsidRDefault="00971712" w:rsidP="00216AD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10/13</w:t>
            </w:r>
          </w:p>
        </w:tc>
      </w:tr>
      <w:tr w:rsidR="00971712" w:rsidRPr="001F7A82" w:rsidTr="00C204AE">
        <w:tc>
          <w:tcPr>
            <w:tcW w:w="14575" w:type="dxa"/>
            <w:gridSpan w:val="5"/>
            <w:tcBorders>
              <w:top w:val="single" w:sz="18" w:space="0" w:color="auto"/>
            </w:tcBorders>
            <w:shd w:val="clear" w:color="auto" w:fill="FFFFFF" w:themeFill="background1"/>
          </w:tcPr>
          <w:p w:rsidR="00971712" w:rsidRPr="001F7A82" w:rsidRDefault="00971712" w:rsidP="009717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A82">
              <w:rPr>
                <w:rFonts w:ascii="Arial Narrow" w:hAnsi="Arial Narrow"/>
                <w:sz w:val="22"/>
                <w:szCs w:val="22"/>
              </w:rPr>
              <w:t>Homework</w:t>
            </w:r>
          </w:p>
        </w:tc>
      </w:tr>
      <w:tr w:rsidR="00971712" w:rsidRPr="001F7A82" w:rsidTr="00971712">
        <w:tc>
          <w:tcPr>
            <w:tcW w:w="2915" w:type="dxa"/>
            <w:shd w:val="clear" w:color="auto" w:fill="ACB9CA" w:themeFill="text2" w:themeFillTint="66"/>
          </w:tcPr>
          <w:p w:rsidR="00971712" w:rsidRDefault="00971712" w:rsidP="00216AD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15" w:type="dxa"/>
            <w:shd w:val="clear" w:color="auto" w:fill="ACB9CA" w:themeFill="text2" w:themeFillTint="66"/>
          </w:tcPr>
          <w:p w:rsidR="00971712" w:rsidRPr="001F7A82" w:rsidRDefault="00971712" w:rsidP="00216AD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15" w:type="dxa"/>
            <w:shd w:val="clear" w:color="auto" w:fill="ACB9CA" w:themeFill="text2" w:themeFillTint="66"/>
          </w:tcPr>
          <w:p w:rsidR="00971712" w:rsidRPr="001F7A82" w:rsidRDefault="00971712" w:rsidP="00216ADE">
            <w:pPr>
              <w:ind w:left="90" w:hanging="9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15" w:type="dxa"/>
            <w:shd w:val="clear" w:color="auto" w:fill="ACB9CA" w:themeFill="text2" w:themeFillTint="66"/>
          </w:tcPr>
          <w:p w:rsidR="00971712" w:rsidRPr="001F7A82" w:rsidRDefault="00971712" w:rsidP="00216AD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15" w:type="dxa"/>
            <w:shd w:val="clear" w:color="auto" w:fill="ACB9CA" w:themeFill="text2" w:themeFillTint="66"/>
          </w:tcPr>
          <w:p w:rsidR="00971712" w:rsidRPr="001F7A82" w:rsidRDefault="00971712" w:rsidP="00216AD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E637E" w:rsidRPr="001F7A82" w:rsidRDefault="001E637E" w:rsidP="00B9198F">
      <w:pPr>
        <w:rPr>
          <w:rFonts w:ascii="Arial Narrow" w:hAnsi="Arial Narrow"/>
          <w:sz w:val="22"/>
          <w:szCs w:val="22"/>
        </w:rPr>
      </w:pPr>
    </w:p>
    <w:p w:rsidR="005855BC" w:rsidRPr="001F7A82" w:rsidRDefault="005855BC" w:rsidP="00B9198F">
      <w:pPr>
        <w:rPr>
          <w:rFonts w:ascii="Arial Narrow" w:hAnsi="Arial Narrow"/>
          <w:sz w:val="22"/>
          <w:szCs w:val="22"/>
        </w:rPr>
      </w:pPr>
    </w:p>
    <w:p w:rsidR="005855BC" w:rsidRPr="001F7A82" w:rsidRDefault="005855BC" w:rsidP="00B9198F">
      <w:pPr>
        <w:rPr>
          <w:rFonts w:ascii="Arial Narrow" w:hAnsi="Arial Narrow"/>
          <w:sz w:val="22"/>
          <w:szCs w:val="22"/>
        </w:rPr>
      </w:pPr>
    </w:p>
    <w:p w:rsidR="005855BC" w:rsidRPr="001F7A82" w:rsidRDefault="005855BC" w:rsidP="00B9198F">
      <w:pPr>
        <w:rPr>
          <w:rFonts w:ascii="Arial Narrow" w:hAnsi="Arial Narrow"/>
          <w:sz w:val="22"/>
          <w:szCs w:val="22"/>
        </w:rPr>
      </w:pPr>
    </w:p>
    <w:p w:rsidR="005855BC" w:rsidRPr="001F7A82" w:rsidRDefault="005855BC" w:rsidP="00B9198F">
      <w:pPr>
        <w:rPr>
          <w:rFonts w:ascii="Arial Narrow" w:hAnsi="Arial Narrow"/>
          <w:sz w:val="22"/>
          <w:szCs w:val="22"/>
        </w:rPr>
      </w:pPr>
    </w:p>
    <w:p w:rsidR="005855BC" w:rsidRPr="001F7A82" w:rsidRDefault="005855BC" w:rsidP="00B9198F">
      <w:pPr>
        <w:rPr>
          <w:rFonts w:ascii="Arial Narrow" w:hAnsi="Arial Narrow"/>
          <w:sz w:val="22"/>
          <w:szCs w:val="22"/>
        </w:rPr>
      </w:pPr>
    </w:p>
    <w:p w:rsidR="001E637E" w:rsidRPr="001F7A82" w:rsidRDefault="001E637E" w:rsidP="00B9198F">
      <w:pPr>
        <w:rPr>
          <w:rFonts w:ascii="Arial Narrow" w:hAnsi="Arial Narrow"/>
          <w:sz w:val="22"/>
          <w:szCs w:val="22"/>
        </w:rPr>
      </w:pPr>
    </w:p>
    <w:p w:rsidR="001E637E" w:rsidRPr="001F7A82" w:rsidRDefault="001E637E" w:rsidP="00B9198F">
      <w:pPr>
        <w:rPr>
          <w:rFonts w:ascii="Arial Narrow" w:hAnsi="Arial Narrow"/>
          <w:sz w:val="22"/>
          <w:szCs w:val="22"/>
        </w:rPr>
      </w:pPr>
    </w:p>
    <w:p w:rsidR="00A910F6" w:rsidRPr="001F7A82" w:rsidRDefault="00A910F6" w:rsidP="00A910F6">
      <w:pPr>
        <w:rPr>
          <w:rFonts w:ascii="Arial Narrow" w:hAnsi="Arial Narrow"/>
          <w:sz w:val="22"/>
          <w:szCs w:val="22"/>
        </w:rPr>
      </w:pPr>
      <w:r w:rsidRPr="001F7A82">
        <w:rPr>
          <w:rFonts w:ascii="Arial Narrow" w:hAnsi="Arial Narrow"/>
          <w:sz w:val="22"/>
          <w:szCs w:val="22"/>
        </w:rPr>
        <w:t xml:space="preserve">Goal Setting </w:t>
      </w:r>
    </w:p>
    <w:p w:rsidR="00A910F6" w:rsidRPr="001F7A82" w:rsidRDefault="00A910F6" w:rsidP="00A910F6">
      <w:pPr>
        <w:rPr>
          <w:rFonts w:ascii="Arial Narrow" w:hAnsi="Arial Narrow"/>
          <w:sz w:val="22"/>
          <w:szCs w:val="22"/>
        </w:rPr>
      </w:pPr>
      <w:r w:rsidRPr="001F7A82">
        <w:rPr>
          <w:rFonts w:ascii="Arial Narrow" w:hAnsi="Arial Narrow"/>
          <w:sz w:val="22"/>
          <w:szCs w:val="22"/>
        </w:rPr>
        <w:t xml:space="preserve">Skill Activities: (Student Photo’s Needed </w:t>
      </w:r>
      <w:r>
        <w:rPr>
          <w:rFonts w:ascii="Arial Narrow" w:hAnsi="Arial Narrow"/>
          <w:sz w:val="22"/>
          <w:szCs w:val="22"/>
        </w:rPr>
        <w:t>IF POSSIBLE!!!!)</w:t>
      </w:r>
    </w:p>
    <w:p w:rsidR="00A910F6" w:rsidRPr="001F7A82" w:rsidRDefault="00A910F6" w:rsidP="00A910F6">
      <w:pPr>
        <w:pStyle w:val="ListParagraph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1F7A82">
        <w:rPr>
          <w:rFonts w:ascii="Arial Narrow" w:hAnsi="Arial Narrow"/>
          <w:sz w:val="22"/>
          <w:szCs w:val="22"/>
        </w:rPr>
        <w:t>POV</w:t>
      </w:r>
    </w:p>
    <w:p w:rsidR="00A910F6" w:rsidRPr="001F7A82" w:rsidRDefault="00A910F6" w:rsidP="00A910F6">
      <w:pPr>
        <w:pStyle w:val="ListParagraph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1F7A82">
        <w:rPr>
          <w:rFonts w:ascii="Arial Narrow" w:hAnsi="Arial Narrow"/>
          <w:sz w:val="22"/>
          <w:szCs w:val="22"/>
        </w:rPr>
        <w:t xml:space="preserve">Comparison </w:t>
      </w:r>
    </w:p>
    <w:p w:rsidR="00A910F6" w:rsidRPr="001F7A82" w:rsidRDefault="00A910F6" w:rsidP="00A910F6">
      <w:pPr>
        <w:pStyle w:val="ListParagraph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1F7A82">
        <w:rPr>
          <w:rFonts w:ascii="Arial Narrow" w:hAnsi="Arial Narrow"/>
          <w:sz w:val="22"/>
          <w:szCs w:val="22"/>
        </w:rPr>
        <w:t xml:space="preserve">Contextualization </w:t>
      </w:r>
    </w:p>
    <w:p w:rsidR="00A910F6" w:rsidRPr="001F7A82" w:rsidRDefault="00A910F6" w:rsidP="00A910F6">
      <w:pPr>
        <w:pStyle w:val="ListParagraph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1F7A82">
        <w:rPr>
          <w:rFonts w:ascii="Arial Narrow" w:hAnsi="Arial Narrow"/>
          <w:sz w:val="22"/>
          <w:szCs w:val="22"/>
        </w:rPr>
        <w:t xml:space="preserve">Causation </w:t>
      </w:r>
    </w:p>
    <w:p w:rsidR="00A910F6" w:rsidRPr="001F7A82" w:rsidRDefault="00A910F6" w:rsidP="00A910F6">
      <w:pPr>
        <w:pStyle w:val="ListParagraph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1F7A82">
        <w:rPr>
          <w:rFonts w:ascii="Arial Narrow" w:hAnsi="Arial Narrow"/>
          <w:sz w:val="22"/>
          <w:szCs w:val="22"/>
        </w:rPr>
        <w:t xml:space="preserve">CCOT </w:t>
      </w:r>
    </w:p>
    <w:p w:rsidR="001E637E" w:rsidRPr="001F7A82" w:rsidRDefault="00A910F6" w:rsidP="00A910F6">
      <w:pPr>
        <w:rPr>
          <w:rFonts w:ascii="Arial Narrow" w:hAnsi="Arial Narrow"/>
          <w:sz w:val="22"/>
          <w:szCs w:val="22"/>
        </w:rPr>
      </w:pPr>
      <w:r w:rsidRPr="001F7A82">
        <w:rPr>
          <w:rFonts w:ascii="Arial Narrow" w:hAnsi="Arial Narrow"/>
          <w:sz w:val="22"/>
          <w:szCs w:val="22"/>
        </w:rPr>
        <w:t>Periodization</w:t>
      </w:r>
    </w:p>
    <w:sectPr w:rsidR="001E637E" w:rsidRPr="001F7A82" w:rsidSect="001E637E">
      <w:pgSz w:w="15840" w:h="12240" w:orient="landscape"/>
      <w:pgMar w:top="720" w:right="99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824BE"/>
    <w:multiLevelType w:val="hybridMultilevel"/>
    <w:tmpl w:val="74D206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D0A9C"/>
    <w:multiLevelType w:val="multilevel"/>
    <w:tmpl w:val="6CF6950C"/>
    <w:lvl w:ilvl="0">
      <w:start w:val="344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45"/>
      <w:numFmt w:val="decimal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upperRoman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6AF4237"/>
    <w:multiLevelType w:val="hybridMultilevel"/>
    <w:tmpl w:val="F1526C50"/>
    <w:lvl w:ilvl="0" w:tplc="45F8C3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1400D"/>
    <w:multiLevelType w:val="hybridMultilevel"/>
    <w:tmpl w:val="87D0D0B0"/>
    <w:lvl w:ilvl="0" w:tplc="45F8C3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D0E2D"/>
    <w:multiLevelType w:val="hybridMultilevel"/>
    <w:tmpl w:val="C7AA3918"/>
    <w:lvl w:ilvl="0" w:tplc="29E8F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333333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8F"/>
    <w:rsid w:val="00130E61"/>
    <w:rsid w:val="001E637E"/>
    <w:rsid w:val="001F7A82"/>
    <w:rsid w:val="00210143"/>
    <w:rsid w:val="00216ADE"/>
    <w:rsid w:val="00287954"/>
    <w:rsid w:val="002C1CD4"/>
    <w:rsid w:val="00331AFE"/>
    <w:rsid w:val="00361E0F"/>
    <w:rsid w:val="00396A85"/>
    <w:rsid w:val="003F586D"/>
    <w:rsid w:val="0042670F"/>
    <w:rsid w:val="00465410"/>
    <w:rsid w:val="004840A7"/>
    <w:rsid w:val="004B1FE4"/>
    <w:rsid w:val="00565E1A"/>
    <w:rsid w:val="005855BC"/>
    <w:rsid w:val="006B18CD"/>
    <w:rsid w:val="006C13D8"/>
    <w:rsid w:val="006D5D76"/>
    <w:rsid w:val="006E0525"/>
    <w:rsid w:val="007936BC"/>
    <w:rsid w:val="00855A98"/>
    <w:rsid w:val="008C13D7"/>
    <w:rsid w:val="009579B7"/>
    <w:rsid w:val="00971712"/>
    <w:rsid w:val="009C7952"/>
    <w:rsid w:val="00A910F6"/>
    <w:rsid w:val="00B3133B"/>
    <w:rsid w:val="00B65AB1"/>
    <w:rsid w:val="00B9198F"/>
    <w:rsid w:val="00BC46F8"/>
    <w:rsid w:val="00BD7267"/>
    <w:rsid w:val="00C05CBF"/>
    <w:rsid w:val="00C204AE"/>
    <w:rsid w:val="00CC0DEE"/>
    <w:rsid w:val="00CD6415"/>
    <w:rsid w:val="00DB32DA"/>
    <w:rsid w:val="00E42EF3"/>
    <w:rsid w:val="00E50AEA"/>
    <w:rsid w:val="00E5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0E056F"/>
  <w15:docId w15:val="{E0AA479E-A3B9-4C09-BB90-360BCEFB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3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F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1F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hsanderson.weebly.com/renaissanc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Anderson</dc:creator>
  <cp:keywords/>
  <dc:description/>
  <cp:lastModifiedBy>Peter Anderson</cp:lastModifiedBy>
  <cp:revision>2</cp:revision>
  <dcterms:created xsi:type="dcterms:W3CDTF">2017-09-11T00:41:00Z</dcterms:created>
  <dcterms:modified xsi:type="dcterms:W3CDTF">2017-09-11T00:41:00Z</dcterms:modified>
</cp:coreProperties>
</file>