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EFE" w:rsidRDefault="006A2EFE" w:rsidP="006A2EFE">
      <w:pPr>
        <w:pStyle w:val="Title"/>
      </w:pPr>
      <w:r>
        <w:t>THE RISE AND FALL OF THE SPANISH DYNASTIC STATE – 1500s</w:t>
      </w:r>
    </w:p>
    <w:p w:rsidR="006A2EFE" w:rsidRDefault="006A2EF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6A2EFE" w:rsidTr="006A2EFE">
        <w:tc>
          <w:tcPr>
            <w:tcW w:w="4872" w:type="dxa"/>
          </w:tcPr>
          <w:p w:rsidR="006A2EFE" w:rsidRPr="008B3499" w:rsidRDefault="006A2EFE" w:rsidP="0076113B">
            <w:r w:rsidRPr="008B3499">
              <w:rPr>
                <w:u w:val="single"/>
              </w:rPr>
              <w:t>POLITICAL / MILITARY STRENGTHS</w:t>
            </w:r>
            <w:r w:rsidRPr="008B3499">
              <w:t>:</w:t>
            </w:r>
          </w:p>
        </w:tc>
        <w:tc>
          <w:tcPr>
            <w:tcW w:w="4872" w:type="dxa"/>
          </w:tcPr>
          <w:p w:rsidR="006A2EFE" w:rsidRPr="008B3499" w:rsidRDefault="006A2EFE" w:rsidP="0076113B">
            <w:r>
              <w:rPr>
                <w:u w:val="single"/>
              </w:rPr>
              <w:t>CULTURAL / INTELLECTUAL</w:t>
            </w:r>
            <w:r>
              <w:t xml:space="preserve"> </w:t>
            </w:r>
            <w:r>
              <w:rPr>
                <w:u w:val="single"/>
              </w:rPr>
              <w:t>STRENGTHS</w:t>
            </w:r>
            <w:r>
              <w:t>:</w:t>
            </w:r>
          </w:p>
        </w:tc>
        <w:tc>
          <w:tcPr>
            <w:tcW w:w="4872" w:type="dxa"/>
          </w:tcPr>
          <w:p w:rsidR="006A2EFE" w:rsidRDefault="006A2EFE" w:rsidP="0076113B">
            <w:r w:rsidRPr="008B3499">
              <w:rPr>
                <w:u w:val="single"/>
              </w:rPr>
              <w:t>ECONOMIC / SOCIAL STRENGTHS</w:t>
            </w:r>
            <w:r w:rsidRPr="008B3499">
              <w:t>:</w:t>
            </w:r>
          </w:p>
          <w:p w:rsidR="006A2EFE" w:rsidRDefault="006A2EFE" w:rsidP="0076113B"/>
          <w:p w:rsidR="006A2EFE" w:rsidRDefault="006A2EFE" w:rsidP="0076113B"/>
          <w:p w:rsidR="006A2EFE" w:rsidRDefault="006A2EFE" w:rsidP="0076113B"/>
          <w:p w:rsidR="006A2EFE" w:rsidRPr="008B3499" w:rsidRDefault="006A2EFE" w:rsidP="0076113B"/>
        </w:tc>
      </w:tr>
      <w:tr w:rsidR="006A2EFE" w:rsidTr="006A2EFE">
        <w:tc>
          <w:tcPr>
            <w:tcW w:w="4872" w:type="dxa"/>
          </w:tcPr>
          <w:p w:rsidR="006A2EFE" w:rsidRPr="008B3499" w:rsidRDefault="006A2EFE" w:rsidP="00345ACF">
            <w:r w:rsidRPr="008B3499">
              <w:rPr>
                <w:u w:val="single"/>
              </w:rPr>
              <w:t xml:space="preserve">POLITICAL / MILITARY </w:t>
            </w:r>
            <w:r>
              <w:rPr>
                <w:u w:val="single"/>
              </w:rPr>
              <w:t>WEAKNESSES</w:t>
            </w:r>
            <w:r w:rsidRPr="008B3499">
              <w:t>:</w:t>
            </w:r>
          </w:p>
        </w:tc>
        <w:tc>
          <w:tcPr>
            <w:tcW w:w="4872" w:type="dxa"/>
          </w:tcPr>
          <w:p w:rsidR="006A2EFE" w:rsidRPr="008B3499" w:rsidRDefault="006A2EFE" w:rsidP="00345ACF">
            <w:r>
              <w:rPr>
                <w:u w:val="single"/>
              </w:rPr>
              <w:t>CULTURAL / INTELLECTUAL</w:t>
            </w:r>
            <w:r>
              <w:t xml:space="preserve"> </w:t>
            </w:r>
            <w:r>
              <w:rPr>
                <w:u w:val="single"/>
              </w:rPr>
              <w:t>WEAKNESSES</w:t>
            </w:r>
            <w:r>
              <w:t>:</w:t>
            </w:r>
          </w:p>
        </w:tc>
        <w:tc>
          <w:tcPr>
            <w:tcW w:w="4872" w:type="dxa"/>
          </w:tcPr>
          <w:p w:rsidR="006A2EFE" w:rsidRDefault="006A2EFE" w:rsidP="00345ACF">
            <w:r w:rsidRPr="008B3499">
              <w:rPr>
                <w:u w:val="single"/>
              </w:rPr>
              <w:t xml:space="preserve">ECONOMIC / SOCIAL </w:t>
            </w:r>
            <w:r>
              <w:rPr>
                <w:u w:val="single"/>
              </w:rPr>
              <w:t>WEAKNESSES</w:t>
            </w:r>
            <w:r w:rsidRPr="008B3499">
              <w:t>:</w:t>
            </w:r>
          </w:p>
          <w:p w:rsidR="006A2EFE" w:rsidRDefault="006A2EFE" w:rsidP="00345ACF"/>
          <w:p w:rsidR="006A2EFE" w:rsidRDefault="006A2EFE" w:rsidP="00345ACF"/>
          <w:p w:rsidR="006A2EFE" w:rsidRDefault="006A2EFE" w:rsidP="00345ACF"/>
          <w:p w:rsidR="006A2EFE" w:rsidRDefault="006A2EFE" w:rsidP="00345ACF"/>
          <w:p w:rsidR="006A2EFE" w:rsidRPr="008B3499" w:rsidRDefault="006A2EFE" w:rsidP="00345ACF"/>
        </w:tc>
      </w:tr>
    </w:tbl>
    <w:p w:rsidR="00D9454D" w:rsidRDefault="009E5733" w:rsidP="006A2EFE"/>
    <w:p w:rsidR="006A2EFE" w:rsidRDefault="006A2EFE" w:rsidP="006A2EFE">
      <w:r>
        <w:t xml:space="preserve">Apply this chart for France, England, </w:t>
      </w:r>
      <w:proofErr w:type="gramStart"/>
      <w:r>
        <w:t>HRE</w:t>
      </w:r>
      <w:proofErr w:type="gramEnd"/>
      <w:r>
        <w:t xml:space="preserve"> </w:t>
      </w:r>
    </w:p>
    <w:p w:rsidR="009E5733" w:rsidRDefault="009E5733" w:rsidP="009E5733">
      <w:pPr>
        <w:pStyle w:val="ListParagraph"/>
        <w:numPr>
          <w:ilvl w:val="0"/>
          <w:numId w:val="1"/>
        </w:numPr>
      </w:pPr>
      <w:r>
        <w:t>Complete with a breakdown of the rise and fall of the European nations</w:t>
      </w:r>
    </w:p>
    <w:p w:rsidR="009E5733" w:rsidRDefault="009E5733" w:rsidP="009E5733">
      <w:pPr>
        <w:pStyle w:val="ListParagraph"/>
        <w:numPr>
          <w:ilvl w:val="0"/>
          <w:numId w:val="1"/>
        </w:numPr>
      </w:pPr>
      <w:r>
        <w:t xml:space="preserve">Use terms, people and your reading of </w:t>
      </w:r>
      <w:proofErr w:type="spellStart"/>
      <w:r>
        <w:t>Kagan</w:t>
      </w:r>
      <w:proofErr w:type="spellEnd"/>
      <w:r>
        <w:t xml:space="preserve"> to complete these </w:t>
      </w:r>
    </w:p>
    <w:p w:rsidR="009E5733" w:rsidRDefault="009E5733" w:rsidP="009E5733">
      <w:pPr>
        <w:pStyle w:val="ListParagraph"/>
        <w:numPr>
          <w:ilvl w:val="0"/>
          <w:numId w:val="1"/>
        </w:numPr>
      </w:pPr>
      <w:r>
        <w:t xml:space="preserve">Each should be about one notebook page.  </w:t>
      </w:r>
      <w:bookmarkStart w:id="0" w:name="_GoBack"/>
      <w:bookmarkEnd w:id="0"/>
    </w:p>
    <w:sectPr w:rsidR="009E5733" w:rsidSect="006A2EF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F7636"/>
    <w:multiLevelType w:val="hybridMultilevel"/>
    <w:tmpl w:val="A1920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EFE"/>
    <w:rsid w:val="00592FA5"/>
    <w:rsid w:val="00607B95"/>
    <w:rsid w:val="006A2EFE"/>
    <w:rsid w:val="009E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2E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6A2EF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6A2EF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9E57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2E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6A2EF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6A2EF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9E5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5B887-5088-4ACC-85F9-CD8335A45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Anderson</dc:creator>
  <cp:lastModifiedBy>Peter Anderson</cp:lastModifiedBy>
  <cp:revision>2</cp:revision>
  <dcterms:created xsi:type="dcterms:W3CDTF">2012-10-09T03:56:00Z</dcterms:created>
  <dcterms:modified xsi:type="dcterms:W3CDTF">2012-10-09T04:05:00Z</dcterms:modified>
</cp:coreProperties>
</file>