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96E" w:rsidRPr="003E296E" w:rsidRDefault="003E296E" w:rsidP="003E296E">
      <w:pPr>
        <w:shd w:val="clear" w:color="auto" w:fill="FFFFFF"/>
        <w:spacing w:after="0" w:line="240" w:lineRule="auto"/>
        <w:rPr>
          <w:rFonts w:ascii="Arial" w:eastAsia="Times New Roman" w:hAnsi="Arial" w:cs="Arial"/>
          <w:sz w:val="19"/>
          <w:szCs w:val="19"/>
        </w:rPr>
      </w:pPr>
      <w:bookmarkStart w:id="0" w:name="_GoBack"/>
      <w:bookmarkEnd w:id="0"/>
      <w:r w:rsidRPr="003E296E">
        <w:rPr>
          <w:rFonts w:ascii="Arial" w:eastAsia="Times New Roman" w:hAnsi="Arial" w:cs="Arial"/>
          <w:sz w:val="19"/>
          <w:szCs w:val="19"/>
        </w:rPr>
        <w:t>In your respo</w:t>
      </w:r>
      <w:r>
        <w:rPr>
          <w:rFonts w:ascii="Arial" w:eastAsia="Times New Roman" w:hAnsi="Arial" w:cs="Arial"/>
          <w:sz w:val="19"/>
          <w:szCs w:val="19"/>
        </w:rPr>
        <w:t>nse you should do the following:</w:t>
      </w:r>
      <w:r w:rsidRPr="003E296E">
        <w:rPr>
          <w:rFonts w:ascii="Arial" w:eastAsia="Times New Roman" w:hAnsi="Arial" w:cs="Arial"/>
          <w:sz w:val="19"/>
          <w:szCs w:val="19"/>
        </w:rPr>
        <w:t xml:space="preserve"> </w:t>
      </w:r>
    </w:p>
    <w:p w:rsidR="003E296E" w:rsidRDefault="003E296E" w:rsidP="003E296E">
      <w:pPr>
        <w:shd w:val="clear" w:color="auto" w:fill="FFFFFF"/>
        <w:spacing w:after="0" w:line="240" w:lineRule="auto"/>
        <w:rPr>
          <w:rFonts w:ascii="Arial" w:eastAsia="Times New Roman" w:hAnsi="Arial" w:cs="Arial"/>
          <w:sz w:val="19"/>
          <w:szCs w:val="19"/>
        </w:rPr>
      </w:pPr>
    </w:p>
    <w:p w:rsidR="003E296E" w:rsidRPr="003E296E" w:rsidRDefault="003E296E" w:rsidP="003E296E">
      <w:pPr>
        <w:pStyle w:val="ListParagraph"/>
        <w:numPr>
          <w:ilvl w:val="0"/>
          <w:numId w:val="2"/>
        </w:numPr>
        <w:shd w:val="clear" w:color="auto" w:fill="FFFFFF"/>
        <w:spacing w:after="0" w:line="240" w:lineRule="auto"/>
        <w:rPr>
          <w:rFonts w:ascii="Arial" w:eastAsia="Times New Roman" w:hAnsi="Arial" w:cs="Arial"/>
          <w:sz w:val="19"/>
          <w:szCs w:val="19"/>
        </w:rPr>
      </w:pPr>
      <w:r w:rsidRPr="003E296E">
        <w:rPr>
          <w:rFonts w:ascii="Arial" w:eastAsia="Times New Roman" w:hAnsi="Arial" w:cs="Arial"/>
          <w:sz w:val="19"/>
          <w:szCs w:val="19"/>
        </w:rPr>
        <w:t xml:space="preserve">Thesis: Present a thesis that makes a historically defensible claim and responds to all </w:t>
      </w:r>
    </w:p>
    <w:p w:rsidR="003E296E" w:rsidRDefault="003E296E" w:rsidP="003E296E">
      <w:pPr>
        <w:shd w:val="clear" w:color="auto" w:fill="FFFFFF"/>
        <w:spacing w:after="0" w:line="240" w:lineRule="auto"/>
        <w:ind w:left="720"/>
        <w:rPr>
          <w:rFonts w:ascii="Arial" w:eastAsia="Times New Roman" w:hAnsi="Arial" w:cs="Arial"/>
          <w:sz w:val="19"/>
          <w:szCs w:val="19"/>
        </w:rPr>
      </w:pPr>
      <w:r w:rsidRPr="003E296E">
        <w:rPr>
          <w:rFonts w:ascii="Arial" w:eastAsia="Times New Roman" w:hAnsi="Arial" w:cs="Arial"/>
          <w:sz w:val="19"/>
          <w:szCs w:val="19"/>
        </w:rPr>
        <w:t>parts of the question. The thesis must consist of one o</w:t>
      </w:r>
      <w:r>
        <w:rPr>
          <w:rFonts w:ascii="Arial" w:eastAsia="Times New Roman" w:hAnsi="Arial" w:cs="Arial"/>
          <w:sz w:val="19"/>
          <w:szCs w:val="19"/>
        </w:rPr>
        <w:t>r more sentences and not repeat the terms of the prompt.</w:t>
      </w:r>
    </w:p>
    <w:p w:rsidR="003E296E" w:rsidRPr="003E296E" w:rsidRDefault="003E296E" w:rsidP="003E296E">
      <w:pPr>
        <w:pStyle w:val="ListParagraph"/>
        <w:numPr>
          <w:ilvl w:val="0"/>
          <w:numId w:val="2"/>
        </w:numPr>
        <w:shd w:val="clear" w:color="auto" w:fill="FFFFFF"/>
        <w:spacing w:after="0" w:line="240" w:lineRule="auto"/>
        <w:rPr>
          <w:rFonts w:ascii="Arial" w:eastAsia="Times New Roman" w:hAnsi="Arial" w:cs="Arial"/>
          <w:sz w:val="19"/>
          <w:szCs w:val="19"/>
        </w:rPr>
      </w:pPr>
      <w:r w:rsidRPr="003E296E">
        <w:rPr>
          <w:rFonts w:ascii="Arial" w:eastAsia="Times New Roman" w:hAnsi="Arial" w:cs="Arial"/>
          <w:sz w:val="19"/>
          <w:szCs w:val="19"/>
        </w:rPr>
        <w:t xml:space="preserve">Argument Development: Develop and support a cohesive argument that recognizes and accounts for historical complexity by explicitly illustrating relationships among historical evidence such as contradiction, corroboration, and/or qualification. </w:t>
      </w:r>
    </w:p>
    <w:p w:rsidR="003E296E" w:rsidRPr="003E296E" w:rsidRDefault="003E296E" w:rsidP="003E296E">
      <w:pPr>
        <w:pStyle w:val="ListParagraph"/>
        <w:numPr>
          <w:ilvl w:val="0"/>
          <w:numId w:val="2"/>
        </w:numPr>
        <w:shd w:val="clear" w:color="auto" w:fill="FFFFFF"/>
        <w:spacing w:after="0" w:line="240" w:lineRule="auto"/>
        <w:rPr>
          <w:rFonts w:ascii="Arial" w:eastAsia="Times New Roman" w:hAnsi="Arial" w:cs="Arial"/>
          <w:sz w:val="19"/>
          <w:szCs w:val="19"/>
        </w:rPr>
      </w:pPr>
      <w:r w:rsidRPr="003E296E">
        <w:rPr>
          <w:rFonts w:ascii="Arial" w:eastAsia="Times New Roman" w:hAnsi="Arial" w:cs="Arial"/>
          <w:sz w:val="19"/>
          <w:szCs w:val="19"/>
        </w:rPr>
        <w:t xml:space="preserve">Use of the Documents: Utilize the content of at least six of the documents to support the stated thesis or a relevant argument. </w:t>
      </w:r>
    </w:p>
    <w:p w:rsidR="003E296E" w:rsidRPr="003E296E" w:rsidRDefault="003E296E" w:rsidP="003E296E">
      <w:pPr>
        <w:pStyle w:val="ListParagraph"/>
        <w:numPr>
          <w:ilvl w:val="0"/>
          <w:numId w:val="2"/>
        </w:numPr>
        <w:shd w:val="clear" w:color="auto" w:fill="FFFFFF"/>
        <w:spacing w:after="0" w:line="240" w:lineRule="auto"/>
        <w:rPr>
          <w:rFonts w:ascii="Arial" w:eastAsia="Times New Roman" w:hAnsi="Arial" w:cs="Arial"/>
          <w:sz w:val="19"/>
          <w:szCs w:val="19"/>
        </w:rPr>
      </w:pPr>
      <w:r w:rsidRPr="003E296E">
        <w:rPr>
          <w:rFonts w:ascii="Arial" w:eastAsia="Times New Roman" w:hAnsi="Arial" w:cs="Arial"/>
          <w:sz w:val="19"/>
          <w:szCs w:val="19"/>
        </w:rPr>
        <w:t xml:space="preserve">Sourcing the Documents: Explain the significance of the author's point of view, author's purpose, historical context, and/or audience for at least four documents. </w:t>
      </w:r>
    </w:p>
    <w:p w:rsidR="003E296E" w:rsidRPr="003E296E" w:rsidRDefault="003E296E" w:rsidP="003E296E">
      <w:pPr>
        <w:pStyle w:val="ListParagraph"/>
        <w:numPr>
          <w:ilvl w:val="0"/>
          <w:numId w:val="2"/>
        </w:numPr>
        <w:shd w:val="clear" w:color="auto" w:fill="FFFFFF"/>
        <w:spacing w:after="0" w:line="240" w:lineRule="auto"/>
        <w:rPr>
          <w:rFonts w:ascii="Arial" w:eastAsia="Times New Roman" w:hAnsi="Arial" w:cs="Arial"/>
          <w:sz w:val="19"/>
          <w:szCs w:val="19"/>
        </w:rPr>
      </w:pPr>
      <w:r w:rsidRPr="003E296E">
        <w:rPr>
          <w:rFonts w:ascii="Arial" w:eastAsia="Times New Roman" w:hAnsi="Arial" w:cs="Arial"/>
          <w:sz w:val="19"/>
          <w:szCs w:val="19"/>
        </w:rPr>
        <w:t xml:space="preserve">Contextualization: Situate the argument by explaining the broader historical events, developments, or processes immediately relevant to the question. </w:t>
      </w:r>
    </w:p>
    <w:p w:rsidR="003E296E" w:rsidRPr="003E296E" w:rsidRDefault="003E296E" w:rsidP="003E296E">
      <w:pPr>
        <w:pStyle w:val="ListParagraph"/>
        <w:numPr>
          <w:ilvl w:val="0"/>
          <w:numId w:val="2"/>
        </w:numPr>
        <w:shd w:val="clear" w:color="auto" w:fill="FFFFFF"/>
        <w:spacing w:after="0" w:line="240" w:lineRule="auto"/>
        <w:rPr>
          <w:rFonts w:ascii="Arial" w:eastAsia="Times New Roman" w:hAnsi="Arial" w:cs="Arial"/>
          <w:sz w:val="19"/>
          <w:szCs w:val="19"/>
        </w:rPr>
      </w:pPr>
      <w:r w:rsidRPr="003E296E">
        <w:rPr>
          <w:rFonts w:ascii="Arial" w:eastAsia="Times New Roman" w:hAnsi="Arial" w:cs="Arial"/>
          <w:sz w:val="19"/>
          <w:szCs w:val="19"/>
        </w:rPr>
        <w:t xml:space="preserve">Outside Evidence: Provide an example or additional piece of specific evidence beyond those found in the documents to support or qualify the argument. </w:t>
      </w:r>
    </w:p>
    <w:p w:rsidR="003E296E" w:rsidRPr="003E296E" w:rsidRDefault="003E296E" w:rsidP="003E296E">
      <w:pPr>
        <w:pStyle w:val="ListParagraph"/>
        <w:numPr>
          <w:ilvl w:val="0"/>
          <w:numId w:val="2"/>
        </w:numPr>
        <w:shd w:val="clear" w:color="auto" w:fill="FFFFFF"/>
        <w:spacing w:after="0" w:line="240" w:lineRule="auto"/>
        <w:rPr>
          <w:rFonts w:ascii="Arial" w:eastAsia="Times New Roman" w:hAnsi="Arial" w:cs="Arial"/>
          <w:sz w:val="19"/>
          <w:szCs w:val="19"/>
        </w:rPr>
      </w:pPr>
      <w:r w:rsidRPr="003E296E">
        <w:rPr>
          <w:rFonts w:ascii="Arial" w:eastAsia="Times New Roman" w:hAnsi="Arial" w:cs="Arial"/>
          <w:sz w:val="19"/>
          <w:szCs w:val="19"/>
        </w:rPr>
        <w:t xml:space="preserve">Synthesis: Extend the argument by explaining the connections between the argument and one of the following. </w:t>
      </w:r>
    </w:p>
    <w:p w:rsidR="003E296E" w:rsidRPr="003E296E" w:rsidRDefault="003E296E" w:rsidP="003E296E">
      <w:pPr>
        <w:shd w:val="clear" w:color="auto" w:fill="FFFFFF"/>
        <w:spacing w:after="0" w:line="240" w:lineRule="auto"/>
        <w:rPr>
          <w:rFonts w:ascii="Courier New" w:eastAsia="Times New Roman" w:hAnsi="Courier New" w:cs="Courier New"/>
          <w:sz w:val="19"/>
          <w:szCs w:val="19"/>
        </w:rPr>
      </w:pPr>
    </w:p>
    <w:p w:rsidR="003E296E" w:rsidRPr="003E296E" w:rsidRDefault="003E296E" w:rsidP="003E296E">
      <w:pPr>
        <w:pStyle w:val="ListParagraph"/>
        <w:numPr>
          <w:ilvl w:val="1"/>
          <w:numId w:val="2"/>
        </w:numPr>
        <w:shd w:val="clear" w:color="auto" w:fill="FFFFFF"/>
        <w:spacing w:after="0" w:line="240" w:lineRule="auto"/>
        <w:rPr>
          <w:rFonts w:ascii="Arial" w:eastAsia="Times New Roman" w:hAnsi="Arial" w:cs="Arial"/>
          <w:sz w:val="19"/>
          <w:szCs w:val="19"/>
        </w:rPr>
      </w:pPr>
      <w:r w:rsidRPr="003E296E">
        <w:rPr>
          <w:rFonts w:ascii="Arial" w:eastAsia="Times New Roman" w:hAnsi="Arial" w:cs="Arial"/>
          <w:sz w:val="19"/>
          <w:szCs w:val="19"/>
        </w:rPr>
        <w:t xml:space="preserve">A development in a different historical period, situation, era, or geographical area. </w:t>
      </w:r>
    </w:p>
    <w:p w:rsidR="003E296E" w:rsidRPr="003E296E" w:rsidRDefault="003E296E" w:rsidP="003E296E">
      <w:pPr>
        <w:pStyle w:val="ListParagraph"/>
        <w:numPr>
          <w:ilvl w:val="1"/>
          <w:numId w:val="2"/>
        </w:numPr>
        <w:shd w:val="clear" w:color="auto" w:fill="FFFFFF"/>
        <w:spacing w:after="0" w:line="240" w:lineRule="auto"/>
        <w:rPr>
          <w:rFonts w:ascii="Arial" w:eastAsia="Times New Roman" w:hAnsi="Arial" w:cs="Arial"/>
          <w:sz w:val="19"/>
          <w:szCs w:val="19"/>
        </w:rPr>
      </w:pPr>
      <w:r w:rsidRPr="003E296E">
        <w:rPr>
          <w:rFonts w:ascii="Arial" w:eastAsia="Times New Roman" w:hAnsi="Arial" w:cs="Arial"/>
          <w:sz w:val="19"/>
          <w:szCs w:val="19"/>
        </w:rPr>
        <w:t xml:space="preserve">A course theme and/or approach to history that is not the focus of the essay (such as political, economic, social, cultural, or </w:t>
      </w:r>
      <w:proofErr w:type="spellStart"/>
      <w:r w:rsidRPr="003E296E">
        <w:rPr>
          <w:rFonts w:ascii="Arial" w:eastAsia="Times New Roman" w:hAnsi="Arial" w:cs="Arial"/>
          <w:sz w:val="19"/>
          <w:szCs w:val="19"/>
        </w:rPr>
        <w:t>intelectual</w:t>
      </w:r>
      <w:proofErr w:type="spellEnd"/>
      <w:r w:rsidRPr="003E296E">
        <w:rPr>
          <w:rFonts w:ascii="Arial" w:eastAsia="Times New Roman" w:hAnsi="Arial" w:cs="Arial"/>
          <w:sz w:val="19"/>
          <w:szCs w:val="19"/>
        </w:rPr>
        <w:t xml:space="preserve"> history). </w:t>
      </w:r>
    </w:p>
    <w:p w:rsidR="003E296E" w:rsidRPr="003E296E" w:rsidRDefault="003E296E" w:rsidP="003E296E">
      <w:pPr>
        <w:pStyle w:val="ListParagraph"/>
        <w:numPr>
          <w:ilvl w:val="1"/>
          <w:numId w:val="2"/>
        </w:numPr>
        <w:shd w:val="clear" w:color="auto" w:fill="FFFFFF"/>
        <w:spacing w:after="0" w:line="240" w:lineRule="auto"/>
        <w:rPr>
          <w:rFonts w:ascii="Arial" w:eastAsia="Times New Roman" w:hAnsi="Arial" w:cs="Arial"/>
          <w:sz w:val="19"/>
          <w:szCs w:val="19"/>
        </w:rPr>
      </w:pPr>
      <w:r w:rsidRPr="003E296E">
        <w:rPr>
          <w:rFonts w:ascii="Arial" w:eastAsia="Times New Roman" w:hAnsi="Arial" w:cs="Arial"/>
          <w:sz w:val="19"/>
          <w:szCs w:val="19"/>
        </w:rPr>
        <w:t xml:space="preserve">A different discipline or field of inquiry (such as economics, government and politics, art history, or anthropology) </w:t>
      </w:r>
    </w:p>
    <w:p w:rsidR="003E296E" w:rsidRPr="003E296E" w:rsidRDefault="003E296E" w:rsidP="003E296E">
      <w:pPr>
        <w:shd w:val="clear" w:color="auto" w:fill="FFFFFF"/>
        <w:spacing w:after="0" w:line="240" w:lineRule="auto"/>
        <w:rPr>
          <w:rFonts w:ascii="Arial" w:eastAsia="Times New Roman" w:hAnsi="Arial" w:cs="Arial"/>
          <w:sz w:val="19"/>
          <w:szCs w:val="19"/>
        </w:rPr>
      </w:pPr>
    </w:p>
    <w:p w:rsidR="00AE2CF8" w:rsidRDefault="003E296E" w:rsidP="00AE2CF8">
      <w:pPr>
        <w:shd w:val="clear" w:color="auto" w:fill="FFFFFF"/>
        <w:spacing w:after="0" w:line="240" w:lineRule="auto"/>
        <w:rPr>
          <w:rFonts w:eastAsia="Times New Roman" w:cs="Arial"/>
        </w:rPr>
      </w:pPr>
      <w:r>
        <w:rPr>
          <w:rFonts w:eastAsia="Times New Roman" w:cs="Arial"/>
        </w:rPr>
        <w:t xml:space="preserve">Question: </w:t>
      </w:r>
      <w:r w:rsidR="00AE2CF8" w:rsidRPr="00AE2CF8">
        <w:rPr>
          <w:rFonts w:eastAsia="Times New Roman" w:cs="Arial"/>
        </w:rPr>
        <w:t>Assess the extent to which the attitudes toward the poor in Europe changed between 1450 – 1700. (HTS: CCOT)</w:t>
      </w:r>
    </w:p>
    <w:p w:rsidR="00AE2CF8" w:rsidRDefault="00AE2CF8" w:rsidP="00AE2CF8">
      <w:pPr>
        <w:shd w:val="clear" w:color="auto" w:fill="FFFFFF"/>
        <w:spacing w:after="0" w:line="240" w:lineRule="auto"/>
        <w:rPr>
          <w:rFonts w:eastAsia="Times New Roman" w:cs="Arial"/>
        </w:rPr>
      </w:pPr>
    </w:p>
    <w:p w:rsidR="00AE2CF8" w:rsidRPr="00AE2CF8" w:rsidRDefault="00AE2CF8" w:rsidP="00AE2CF8">
      <w:pPr>
        <w:shd w:val="clear" w:color="auto" w:fill="FFFFFF"/>
        <w:spacing w:after="0" w:line="240" w:lineRule="auto"/>
        <w:jc w:val="center"/>
        <w:rPr>
          <w:rFonts w:eastAsia="Times New Roman" w:cs="Arial"/>
          <w:u w:val="single"/>
        </w:rPr>
      </w:pPr>
      <w:r w:rsidRPr="00AE2CF8">
        <w:rPr>
          <w:rFonts w:eastAsia="Times New Roman" w:cs="Arial"/>
          <w:u w:val="single"/>
        </w:rPr>
        <w:t>Document 1</w:t>
      </w:r>
    </w:p>
    <w:p w:rsidR="00AE2CF8" w:rsidRDefault="00AE2CF8" w:rsidP="00AE2CF8">
      <w:pPr>
        <w:shd w:val="clear" w:color="auto" w:fill="FFFFFF"/>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123190</wp:posOffset>
                </wp:positionV>
                <wp:extent cx="6051550" cy="9334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6051550"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1EDCB9" id="Rectangle 1" o:spid="_x0000_s1026" style="position:absolute;margin-left:-2.5pt;margin-top:9.7pt;width:476.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" filled="f" strokecolor="black [3213]" strokeweight="1pt"/>
            </w:pict>
          </mc:Fallback>
        </mc:AlternateContent>
      </w:r>
    </w:p>
    <w:p w:rsidR="00AE2CF8" w:rsidRPr="00AE2CF8" w:rsidRDefault="00AE2CF8" w:rsidP="00AE2CF8">
      <w:pPr>
        <w:shd w:val="clear" w:color="auto" w:fill="FFFFFF"/>
        <w:spacing w:after="0" w:line="240" w:lineRule="auto"/>
        <w:rPr>
          <w:rFonts w:eastAsia="Times New Roman" w:cs="Arial"/>
          <w:sz w:val="20"/>
          <w:szCs w:val="20"/>
        </w:rPr>
      </w:pPr>
      <w:r w:rsidRPr="00AE2CF8">
        <w:rPr>
          <w:rFonts w:eastAsia="Times New Roman" w:cs="Arial"/>
          <w:sz w:val="20"/>
          <w:szCs w:val="20"/>
        </w:rPr>
        <w:t>Source: Catholic priest, sermon, France, fifteenth century</w:t>
      </w:r>
    </w:p>
    <w:p w:rsidR="00AE2CF8" w:rsidRDefault="00AE2CF8" w:rsidP="00AE2CF8">
      <w:pPr>
        <w:shd w:val="clear" w:color="auto" w:fill="FFFFFF"/>
        <w:spacing w:after="0" w:line="240" w:lineRule="auto"/>
        <w:rPr>
          <w:rFonts w:eastAsia="Times New Roman" w:cs="Arial"/>
        </w:rPr>
      </w:pPr>
    </w:p>
    <w:p w:rsidR="00AE2CF8" w:rsidRDefault="00AE2CF8" w:rsidP="00AE2CF8">
      <w:pPr>
        <w:shd w:val="clear" w:color="auto" w:fill="FFFFFF"/>
        <w:spacing w:after="0" w:line="240" w:lineRule="auto"/>
        <w:rPr>
          <w:rFonts w:eastAsia="Times New Roman" w:cs="Arial"/>
        </w:rPr>
      </w:pPr>
      <w:r>
        <w:rPr>
          <w:rFonts w:eastAsia="Times New Roman" w:cs="Arial"/>
        </w:rPr>
        <w:t xml:space="preserve">Whoever gives a penny to the poor for God while in good health, it will be worth 240 pennies after death.  To give a penny in sickness is worth 20 pennies.  To bequeath money after death, that is worth a leaden penny, because there is no great value in giving what one cannot hold on to.  </w:t>
      </w:r>
    </w:p>
    <w:p w:rsidR="00AE2CF8" w:rsidRPr="00AE2CF8" w:rsidRDefault="00AE2CF8" w:rsidP="00AE2CF8">
      <w:pPr>
        <w:shd w:val="clear" w:color="auto" w:fill="FFFFFF"/>
        <w:spacing w:after="0" w:line="240" w:lineRule="auto"/>
        <w:rPr>
          <w:rFonts w:eastAsia="Times New Roman" w:cs="Arial"/>
        </w:rPr>
      </w:pPr>
    </w:p>
    <w:p w:rsidR="00AE2CF8" w:rsidRDefault="00AE2CF8" w:rsidP="00AE2CF8">
      <w:pPr>
        <w:shd w:val="clear" w:color="auto" w:fill="FFFFFF"/>
        <w:spacing w:after="0" w:line="240" w:lineRule="auto"/>
        <w:rPr>
          <w:rFonts w:ascii="Arial" w:eastAsia="Times New Roman" w:hAnsi="Arial" w:cs="Arial"/>
          <w:sz w:val="19"/>
          <w:szCs w:val="19"/>
        </w:rPr>
      </w:pPr>
    </w:p>
    <w:p w:rsidR="00AE2CF8" w:rsidRPr="00AE2CF8" w:rsidRDefault="00AE2CF8" w:rsidP="00AE2CF8">
      <w:pPr>
        <w:shd w:val="clear" w:color="auto" w:fill="FFFFFF"/>
        <w:spacing w:after="0" w:line="240" w:lineRule="auto"/>
        <w:rPr>
          <w:rFonts w:ascii="Arial" w:eastAsia="Times New Roman" w:hAnsi="Arial" w:cs="Arial"/>
          <w:sz w:val="19"/>
          <w:szCs w:val="19"/>
        </w:rPr>
      </w:pPr>
    </w:p>
    <w:p w:rsidR="00491366" w:rsidRDefault="004207EA" w:rsidP="00AE2CF8">
      <w:pPr>
        <w:jc w:val="center"/>
        <w:rPr>
          <w:u w:val="single"/>
        </w:rPr>
      </w:pPr>
      <w:r>
        <w:rPr>
          <w:noProof/>
          <w:u w:val="single"/>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280035</wp:posOffset>
                </wp:positionV>
                <wp:extent cx="6083300" cy="2197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6083300" cy="2197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75E19" id="Rectangle 2" o:spid="_x0000_s1026" style="position:absolute;margin-left:-3.5pt;margin-top:22.05pt;width:479pt;height:17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" filled="f" strokecolor="black [3213]" strokeweight="1pt"/>
            </w:pict>
          </mc:Fallback>
        </mc:AlternateContent>
      </w:r>
      <w:r w:rsidR="00AE2CF8" w:rsidRPr="00AE2CF8">
        <w:rPr>
          <w:u w:val="single"/>
        </w:rPr>
        <w:t>Document 2</w:t>
      </w:r>
    </w:p>
    <w:p w:rsidR="00AE2CF8" w:rsidRDefault="00AE2CF8" w:rsidP="00AE2CF8">
      <w:pPr>
        <w:rPr>
          <w:sz w:val="20"/>
          <w:szCs w:val="20"/>
        </w:rPr>
      </w:pPr>
      <w:r w:rsidRPr="00AE2CF8">
        <w:rPr>
          <w:sz w:val="20"/>
          <w:szCs w:val="20"/>
        </w:rPr>
        <w:t xml:space="preserve">Source: Juan Luis </w:t>
      </w:r>
      <w:proofErr w:type="spellStart"/>
      <w:r w:rsidRPr="00AE2CF8">
        <w:rPr>
          <w:sz w:val="20"/>
          <w:szCs w:val="20"/>
        </w:rPr>
        <w:t>Vives</w:t>
      </w:r>
      <w:proofErr w:type="spellEnd"/>
      <w:r w:rsidRPr="00AE2CF8">
        <w:rPr>
          <w:sz w:val="20"/>
          <w:szCs w:val="20"/>
        </w:rPr>
        <w:t xml:space="preserve">, Spanish humanist, </w:t>
      </w:r>
      <w:r w:rsidRPr="00AE2CF8">
        <w:rPr>
          <w:i/>
          <w:sz w:val="20"/>
          <w:szCs w:val="20"/>
        </w:rPr>
        <w:t>On Assistance to the Poor</w:t>
      </w:r>
      <w:r w:rsidRPr="00AE2CF8">
        <w:rPr>
          <w:sz w:val="20"/>
          <w:szCs w:val="20"/>
        </w:rPr>
        <w:t>, Bruges, Spanish Netherlands, 1526</w:t>
      </w:r>
    </w:p>
    <w:p w:rsidR="00AE2CF8" w:rsidRDefault="00AE2CF8" w:rsidP="00AE2CF8">
      <w:r>
        <w:t xml:space="preserve">When the general funds have been expended, those without means of subsistence are driven to robbery in the cities and on the highways; </w:t>
      </w:r>
      <w:r w:rsidR="004207EA">
        <w:t xml:space="preserve">others commit theft stealthily.  Women of eligible age put modesty aside, and, no longer holding to chastity, put it on sale.  Old women run brothels and take up sorcery.  Children of the needy receive a deplorable upbringing.  Together with their offspring, the poor are shut out of churches and wander over the land.  We do not know by what law the poor live, nor what their practices or beliefs are.  </w:t>
      </w:r>
    </w:p>
    <w:p w:rsidR="004207EA" w:rsidRDefault="004207EA" w:rsidP="00AE2CF8">
      <w:r>
        <w:t xml:space="preserve">Some know that they have a duty of charity to the poor, yet they do not perform what has been commanded.  Others are repelled by the unworthiness of the applicants.  Still others withdraw because their good intention is embarrassed by the great number, and they are uncertain where first or most effectively top bestow their money.  </w:t>
      </w:r>
    </w:p>
    <w:p w:rsidR="003E296E" w:rsidRDefault="003E296E" w:rsidP="004207EA">
      <w:pPr>
        <w:jc w:val="center"/>
        <w:rPr>
          <w:u w:val="single"/>
        </w:rPr>
      </w:pPr>
    </w:p>
    <w:p w:rsidR="004207EA" w:rsidRDefault="004207EA" w:rsidP="004207EA">
      <w:pPr>
        <w:jc w:val="center"/>
        <w:rPr>
          <w:u w:val="single"/>
        </w:rPr>
      </w:pPr>
      <w:r w:rsidRPr="004207EA">
        <w:rPr>
          <w:u w:val="single"/>
        </w:rPr>
        <w:t>Document 3</w:t>
      </w:r>
    </w:p>
    <w:p w:rsidR="004207EA" w:rsidRDefault="00144B1C" w:rsidP="004207EA">
      <w:r>
        <w:rPr>
          <w:noProof/>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25400</wp:posOffset>
                </wp:positionV>
                <wp:extent cx="6165850" cy="19558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6165850" cy="195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6C25A" id="Rectangle 3" o:spid="_x0000_s1026" style="position:absolute;margin-left:-1pt;margin-top:2pt;width:485.5pt;height:1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" filled="f" strokecolor="black [3213]" strokeweight="1pt"/>
            </w:pict>
          </mc:Fallback>
        </mc:AlternateContent>
      </w:r>
      <w:r w:rsidR="004207EA">
        <w:t>Source: Town council, meeting minutes, Rouen, France 1542</w:t>
      </w:r>
    </w:p>
    <w:p w:rsidR="004207EA" w:rsidRDefault="004207EA" w:rsidP="004207EA">
      <w:r>
        <w:t xml:space="preserve">-Those unwilling to work should indeed be expelled from the city, but those who are unable to find work should not be treated thus.  Instead they should be put to work on sites in the city in exchange for food until such time they succeed in finding work in their trades.  </w:t>
      </w:r>
    </w:p>
    <w:p w:rsidR="004207EA" w:rsidRDefault="004207EA" w:rsidP="004207EA">
      <w:r>
        <w:t xml:space="preserve">-Idleness is harmful to the public good and should not be tolerated.  Idlers should not be considered poor.  </w:t>
      </w:r>
    </w:p>
    <w:p w:rsidR="004207EA" w:rsidRDefault="004207EA" w:rsidP="004207EA">
      <w:r>
        <w:t>-Before expelling the poor from the c</w:t>
      </w:r>
      <w:r w:rsidR="00144B1C">
        <w:t>ity we must consider whether our</w:t>
      </w:r>
      <w:r>
        <w:t xml:space="preserve"> defensive capacity </w:t>
      </w:r>
      <w:r w:rsidR="00144B1C">
        <w:t xml:space="preserve">would not suffer from such a measure.  After all, it is the people, and not the judges and councilors, who will fight when the need arises.  </w:t>
      </w:r>
    </w:p>
    <w:p w:rsidR="003E296E" w:rsidRDefault="003E296E" w:rsidP="00144B1C">
      <w:pPr>
        <w:jc w:val="center"/>
        <w:rPr>
          <w:u w:val="single"/>
        </w:rPr>
      </w:pPr>
    </w:p>
    <w:p w:rsidR="003E296E" w:rsidRDefault="003E296E" w:rsidP="00144B1C">
      <w:pPr>
        <w:jc w:val="center"/>
        <w:rPr>
          <w:u w:val="single"/>
        </w:rPr>
      </w:pPr>
    </w:p>
    <w:p w:rsidR="00144B1C" w:rsidRDefault="00144B1C" w:rsidP="00144B1C">
      <w:pPr>
        <w:jc w:val="center"/>
        <w:rPr>
          <w:u w:val="single"/>
        </w:rPr>
      </w:pPr>
      <w:r>
        <w:rPr>
          <w:u w:val="single"/>
        </w:rPr>
        <w:t>Document 4</w:t>
      </w:r>
    </w:p>
    <w:p w:rsidR="00144B1C" w:rsidRDefault="00144B1C" w:rsidP="00144B1C">
      <w:r>
        <w:rPr>
          <w:noProof/>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24130</wp:posOffset>
                </wp:positionV>
                <wp:extent cx="6134100" cy="1066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134100"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179AA" id="Rectangle 4" o:spid="_x0000_s1026" style="position:absolute;margin-left:-1.5pt;margin-top:1.9pt;width:483pt;height:8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" filled="f" strokecolor="black [3213]" strokeweight="1pt"/>
            </w:pict>
          </mc:Fallback>
        </mc:AlternateContent>
      </w:r>
      <w:r>
        <w:t>Source: Poorhouse regulations, Suffolk county, England, 1588</w:t>
      </w:r>
    </w:p>
    <w:p w:rsidR="00144B1C" w:rsidRDefault="00144B1C" w:rsidP="00144B1C">
      <w:r>
        <w:t xml:space="preserve">Every strong rogue, at his or her first entrance into the house, shall have 12 stripes with the whip on bare skin and every young rogue or idle loiterer shall have 6 stripes in the same manner.  All unruly or stubborn persons shall be corrected oftener and given heavier shackles, a thinner diet, and harder labor until they are brought to reasonable obedience and submission to the master of the poorhouse.  </w:t>
      </w:r>
    </w:p>
    <w:p w:rsidR="003E296E" w:rsidRDefault="003E296E" w:rsidP="00144B1C">
      <w:pPr>
        <w:jc w:val="center"/>
        <w:rPr>
          <w:u w:val="single"/>
        </w:rPr>
      </w:pPr>
    </w:p>
    <w:p w:rsidR="003E296E" w:rsidRDefault="003E296E" w:rsidP="00144B1C">
      <w:pPr>
        <w:jc w:val="center"/>
        <w:rPr>
          <w:u w:val="single"/>
        </w:rPr>
      </w:pPr>
    </w:p>
    <w:p w:rsidR="00144B1C" w:rsidRDefault="005E1E0A" w:rsidP="00144B1C">
      <w:pPr>
        <w:jc w:val="center"/>
        <w:rPr>
          <w:u w:val="single"/>
        </w:rPr>
      </w:pPr>
      <w:r>
        <w:rPr>
          <w:noProof/>
          <w:u w:val="single"/>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266065</wp:posOffset>
                </wp:positionV>
                <wp:extent cx="6115050" cy="124460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6115050" cy="124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D42D7" id="Rectangle 5" o:spid="_x0000_s1026" style="position:absolute;margin-left:-3pt;margin-top:20.95pt;width:481.5pt;height:9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" filled="f" strokecolor="black [3213]" strokeweight="1pt"/>
            </w:pict>
          </mc:Fallback>
        </mc:AlternateContent>
      </w:r>
      <w:r w:rsidR="00144B1C">
        <w:rPr>
          <w:u w:val="single"/>
        </w:rPr>
        <w:t>Document 5</w:t>
      </w:r>
    </w:p>
    <w:p w:rsidR="00144B1C" w:rsidRDefault="00144B1C" w:rsidP="00144B1C">
      <w:r>
        <w:t>Source: Cardinal Richelieu, royal councilor, unofficial statement on poverty, France, 1625</w:t>
      </w:r>
    </w:p>
    <w:p w:rsidR="00144B1C" w:rsidRDefault="00144B1C" w:rsidP="00144B1C">
      <w:r>
        <w:t>Instead of working as they should to earn a living, vagabonds and good-for-nothings have turned to begging, taking the bread from the sick and deserving poor to whom it is due.  We desire that in every town in our kingdom rules and regulations for the poor should be established, so that not only those of the said town but of the neighboring areas</w:t>
      </w:r>
      <w:r w:rsidR="005E1E0A">
        <w:t xml:space="preserve"> should be confined and fed, and those who are able to do so should be employed on public works.  </w:t>
      </w:r>
    </w:p>
    <w:p w:rsidR="003E296E" w:rsidRDefault="003E296E" w:rsidP="005E1E0A">
      <w:pPr>
        <w:jc w:val="center"/>
        <w:rPr>
          <w:u w:val="single"/>
        </w:rPr>
      </w:pPr>
    </w:p>
    <w:p w:rsidR="003E296E" w:rsidRDefault="003E296E" w:rsidP="005E1E0A">
      <w:pPr>
        <w:jc w:val="center"/>
        <w:rPr>
          <w:u w:val="single"/>
        </w:rPr>
      </w:pPr>
    </w:p>
    <w:p w:rsidR="003E296E" w:rsidRDefault="003E296E" w:rsidP="005E1E0A">
      <w:pPr>
        <w:jc w:val="center"/>
        <w:rPr>
          <w:u w:val="single"/>
        </w:rPr>
      </w:pPr>
    </w:p>
    <w:p w:rsidR="003E296E" w:rsidRDefault="003E296E" w:rsidP="005E1E0A">
      <w:pPr>
        <w:jc w:val="center"/>
        <w:rPr>
          <w:u w:val="single"/>
        </w:rPr>
      </w:pPr>
    </w:p>
    <w:p w:rsidR="003E296E" w:rsidRDefault="003E296E" w:rsidP="005E1E0A">
      <w:pPr>
        <w:jc w:val="center"/>
        <w:rPr>
          <w:u w:val="single"/>
        </w:rPr>
      </w:pPr>
    </w:p>
    <w:p w:rsidR="005E1E0A" w:rsidRDefault="005E1E0A" w:rsidP="005E1E0A">
      <w:pPr>
        <w:jc w:val="center"/>
        <w:rPr>
          <w:u w:val="single"/>
        </w:rPr>
      </w:pPr>
      <w:r>
        <w:rPr>
          <w:u w:val="single"/>
        </w:rPr>
        <w:lastRenderedPageBreak/>
        <w:t>Document 6</w:t>
      </w:r>
    </w:p>
    <w:p w:rsidR="005E1E0A" w:rsidRDefault="005E1E0A" w:rsidP="005E1E0A">
      <w:r>
        <w:t xml:space="preserve">Source: Rembrandt van Rijn, </w:t>
      </w:r>
      <w:r w:rsidRPr="005E1E0A">
        <w:rPr>
          <w:i/>
        </w:rPr>
        <w:t>Beggars Receiving Alms at the Door of a House</w:t>
      </w:r>
      <w:r>
        <w:t>, 1648</w:t>
      </w:r>
    </w:p>
    <w:p w:rsidR="005E1E0A" w:rsidRDefault="005E1E0A" w:rsidP="005E1E0A">
      <w:r>
        <w:rPr>
          <w:noProof/>
        </w:rPr>
        <w:drawing>
          <wp:inline distT="0" distB="0" distL="0" distR="0" wp14:anchorId="7F2304BE" wp14:editId="7D79F41E">
            <wp:extent cx="5667153" cy="5582285"/>
            <wp:effectExtent l="0" t="0" r="0" b="0"/>
            <wp:docPr id="7" name="Picture 7" descr="http://www.wga.hu/art/r/rembrand/51etchin/3/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ga.hu/art/r/rembrand/51etchin/3/1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2705" cy="5627155"/>
                    </a:xfrm>
                    <a:prstGeom prst="rect">
                      <a:avLst/>
                    </a:prstGeom>
                    <a:noFill/>
                    <a:ln>
                      <a:noFill/>
                    </a:ln>
                  </pic:spPr>
                </pic:pic>
              </a:graphicData>
            </a:graphic>
          </wp:inline>
        </w:drawing>
      </w:r>
    </w:p>
    <w:p w:rsidR="005E1E0A" w:rsidRDefault="005E1E0A" w:rsidP="005E1E0A"/>
    <w:p w:rsidR="005E1E0A" w:rsidRDefault="005E1E0A" w:rsidP="005E1E0A"/>
    <w:p w:rsidR="005E1E0A" w:rsidRDefault="003E296E" w:rsidP="005E1E0A">
      <w:pPr>
        <w:jc w:val="center"/>
        <w:rPr>
          <w:u w:val="single"/>
        </w:rPr>
      </w:pPr>
      <w:r>
        <w:rPr>
          <w:noProof/>
          <w:u w:val="single"/>
        </w:rPr>
        <mc:AlternateContent>
          <mc:Choice Requires="wps">
            <w:drawing>
              <wp:anchor distT="0" distB="0" distL="114300" distR="114300" simplePos="0" relativeHeight="251664384" behindDoc="0" locked="0" layoutInCell="1" allowOverlap="1">
                <wp:simplePos x="0" y="0"/>
                <wp:positionH relativeFrom="column">
                  <wp:posOffset>-25400</wp:posOffset>
                </wp:positionH>
                <wp:positionV relativeFrom="paragraph">
                  <wp:posOffset>290830</wp:posOffset>
                </wp:positionV>
                <wp:extent cx="6121400" cy="9906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6121400" cy="99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259E4" id="Rectangle 8" o:spid="_x0000_s1026" style="position:absolute;margin-left:-2pt;margin-top:22.9pt;width:482pt;height:7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" filled="f" strokecolor="black [3213]" strokeweight="1pt"/>
            </w:pict>
          </mc:Fallback>
        </mc:AlternateContent>
      </w:r>
      <w:r w:rsidR="005E1E0A">
        <w:rPr>
          <w:u w:val="single"/>
        </w:rPr>
        <w:t>Document 7</w:t>
      </w:r>
    </w:p>
    <w:p w:rsidR="005E1E0A" w:rsidRDefault="005E1E0A" w:rsidP="005E1E0A">
      <w:r>
        <w:t xml:space="preserve">Source: Jean </w:t>
      </w:r>
      <w:proofErr w:type="spellStart"/>
      <w:r>
        <w:t>Maillefer</w:t>
      </w:r>
      <w:proofErr w:type="spellEnd"/>
      <w:r>
        <w:t>, wealthy merchant, letter to his children, Reims, France, 1674</w:t>
      </w:r>
    </w:p>
    <w:p w:rsidR="005E1E0A" w:rsidRDefault="005E1E0A" w:rsidP="005E1E0A">
      <w:r>
        <w:t>I have heard the poor talk and learned that those who have grown accustomed to this life cannot leave it.  They have no cares, pay no rents or taxes, have no losses to fear.  They are independent, t</w:t>
      </w:r>
      <w:r w:rsidR="003E296E">
        <w:t>hey warm themselves by the sun, sleep and laugh as long as they like, are at home everywhere, have the sky for a blanket, the earth for a mattress.  In a word, they have no worries.</w:t>
      </w:r>
    </w:p>
    <w:sectPr w:rsidR="005E1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7F45"/>
    <w:multiLevelType w:val="hybridMultilevel"/>
    <w:tmpl w:val="8758A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471152"/>
    <w:multiLevelType w:val="hybridMultilevel"/>
    <w:tmpl w:val="4706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F8"/>
    <w:rsid w:val="00144B1C"/>
    <w:rsid w:val="003E296E"/>
    <w:rsid w:val="004207EA"/>
    <w:rsid w:val="00491366"/>
    <w:rsid w:val="005E1E0A"/>
    <w:rsid w:val="00AE2CF8"/>
    <w:rsid w:val="00CE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C33BA-7231-4847-8DB1-D6056FD4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04977">
      <w:bodyDiv w:val="1"/>
      <w:marLeft w:val="0"/>
      <w:marRight w:val="0"/>
      <w:marTop w:val="0"/>
      <w:marBottom w:val="0"/>
      <w:divBdr>
        <w:top w:val="none" w:sz="0" w:space="0" w:color="auto"/>
        <w:left w:val="none" w:sz="0" w:space="0" w:color="auto"/>
        <w:bottom w:val="none" w:sz="0" w:space="0" w:color="auto"/>
        <w:right w:val="none" w:sz="0" w:space="0" w:color="auto"/>
      </w:divBdr>
      <w:divsChild>
        <w:div w:id="770784014">
          <w:marLeft w:val="0"/>
          <w:marRight w:val="0"/>
          <w:marTop w:val="0"/>
          <w:marBottom w:val="0"/>
          <w:divBdr>
            <w:top w:val="none" w:sz="0" w:space="0" w:color="auto"/>
            <w:left w:val="none" w:sz="0" w:space="0" w:color="auto"/>
            <w:bottom w:val="none" w:sz="0" w:space="0" w:color="auto"/>
            <w:right w:val="none" w:sz="0" w:space="0" w:color="auto"/>
          </w:divBdr>
        </w:div>
        <w:div w:id="803042244">
          <w:marLeft w:val="0"/>
          <w:marRight w:val="0"/>
          <w:marTop w:val="0"/>
          <w:marBottom w:val="0"/>
          <w:divBdr>
            <w:top w:val="none" w:sz="0" w:space="0" w:color="auto"/>
            <w:left w:val="none" w:sz="0" w:space="0" w:color="auto"/>
            <w:bottom w:val="none" w:sz="0" w:space="0" w:color="auto"/>
            <w:right w:val="none" w:sz="0" w:space="0" w:color="auto"/>
          </w:divBdr>
        </w:div>
        <w:div w:id="1365784647">
          <w:marLeft w:val="0"/>
          <w:marRight w:val="0"/>
          <w:marTop w:val="0"/>
          <w:marBottom w:val="0"/>
          <w:divBdr>
            <w:top w:val="none" w:sz="0" w:space="0" w:color="auto"/>
            <w:left w:val="none" w:sz="0" w:space="0" w:color="auto"/>
            <w:bottom w:val="none" w:sz="0" w:space="0" w:color="auto"/>
            <w:right w:val="none" w:sz="0" w:space="0" w:color="auto"/>
          </w:divBdr>
        </w:div>
        <w:div w:id="420569991">
          <w:marLeft w:val="0"/>
          <w:marRight w:val="0"/>
          <w:marTop w:val="0"/>
          <w:marBottom w:val="0"/>
          <w:divBdr>
            <w:top w:val="none" w:sz="0" w:space="0" w:color="auto"/>
            <w:left w:val="none" w:sz="0" w:space="0" w:color="auto"/>
            <w:bottom w:val="none" w:sz="0" w:space="0" w:color="auto"/>
            <w:right w:val="none" w:sz="0" w:space="0" w:color="auto"/>
          </w:divBdr>
        </w:div>
        <w:div w:id="1215117476">
          <w:marLeft w:val="0"/>
          <w:marRight w:val="0"/>
          <w:marTop w:val="0"/>
          <w:marBottom w:val="0"/>
          <w:divBdr>
            <w:top w:val="none" w:sz="0" w:space="0" w:color="auto"/>
            <w:left w:val="none" w:sz="0" w:space="0" w:color="auto"/>
            <w:bottom w:val="none" w:sz="0" w:space="0" w:color="auto"/>
            <w:right w:val="none" w:sz="0" w:space="0" w:color="auto"/>
          </w:divBdr>
        </w:div>
        <w:div w:id="2009554241">
          <w:marLeft w:val="0"/>
          <w:marRight w:val="0"/>
          <w:marTop w:val="0"/>
          <w:marBottom w:val="0"/>
          <w:divBdr>
            <w:top w:val="none" w:sz="0" w:space="0" w:color="auto"/>
            <w:left w:val="none" w:sz="0" w:space="0" w:color="auto"/>
            <w:bottom w:val="none" w:sz="0" w:space="0" w:color="auto"/>
            <w:right w:val="none" w:sz="0" w:space="0" w:color="auto"/>
          </w:divBdr>
        </w:div>
        <w:div w:id="623731036">
          <w:marLeft w:val="0"/>
          <w:marRight w:val="0"/>
          <w:marTop w:val="0"/>
          <w:marBottom w:val="0"/>
          <w:divBdr>
            <w:top w:val="none" w:sz="0" w:space="0" w:color="auto"/>
            <w:left w:val="none" w:sz="0" w:space="0" w:color="auto"/>
            <w:bottom w:val="none" w:sz="0" w:space="0" w:color="auto"/>
            <w:right w:val="none" w:sz="0" w:space="0" w:color="auto"/>
          </w:divBdr>
        </w:div>
        <w:div w:id="664552920">
          <w:marLeft w:val="0"/>
          <w:marRight w:val="0"/>
          <w:marTop w:val="0"/>
          <w:marBottom w:val="0"/>
          <w:divBdr>
            <w:top w:val="none" w:sz="0" w:space="0" w:color="auto"/>
            <w:left w:val="none" w:sz="0" w:space="0" w:color="auto"/>
            <w:bottom w:val="none" w:sz="0" w:space="0" w:color="auto"/>
            <w:right w:val="none" w:sz="0" w:space="0" w:color="auto"/>
          </w:divBdr>
        </w:div>
        <w:div w:id="2114132231">
          <w:marLeft w:val="0"/>
          <w:marRight w:val="0"/>
          <w:marTop w:val="0"/>
          <w:marBottom w:val="0"/>
          <w:divBdr>
            <w:top w:val="none" w:sz="0" w:space="0" w:color="auto"/>
            <w:left w:val="none" w:sz="0" w:space="0" w:color="auto"/>
            <w:bottom w:val="none" w:sz="0" w:space="0" w:color="auto"/>
            <w:right w:val="none" w:sz="0" w:space="0" w:color="auto"/>
          </w:divBdr>
        </w:div>
        <w:div w:id="952595611">
          <w:marLeft w:val="0"/>
          <w:marRight w:val="0"/>
          <w:marTop w:val="0"/>
          <w:marBottom w:val="0"/>
          <w:divBdr>
            <w:top w:val="none" w:sz="0" w:space="0" w:color="auto"/>
            <w:left w:val="none" w:sz="0" w:space="0" w:color="auto"/>
            <w:bottom w:val="none" w:sz="0" w:space="0" w:color="auto"/>
            <w:right w:val="none" w:sz="0" w:space="0" w:color="auto"/>
          </w:divBdr>
        </w:div>
        <w:div w:id="71317201">
          <w:marLeft w:val="0"/>
          <w:marRight w:val="0"/>
          <w:marTop w:val="0"/>
          <w:marBottom w:val="0"/>
          <w:divBdr>
            <w:top w:val="none" w:sz="0" w:space="0" w:color="auto"/>
            <w:left w:val="none" w:sz="0" w:space="0" w:color="auto"/>
            <w:bottom w:val="none" w:sz="0" w:space="0" w:color="auto"/>
            <w:right w:val="none" w:sz="0" w:space="0" w:color="auto"/>
          </w:divBdr>
        </w:div>
        <w:div w:id="213202074">
          <w:marLeft w:val="0"/>
          <w:marRight w:val="0"/>
          <w:marTop w:val="0"/>
          <w:marBottom w:val="0"/>
          <w:divBdr>
            <w:top w:val="none" w:sz="0" w:space="0" w:color="auto"/>
            <w:left w:val="none" w:sz="0" w:space="0" w:color="auto"/>
            <w:bottom w:val="none" w:sz="0" w:space="0" w:color="auto"/>
            <w:right w:val="none" w:sz="0" w:space="0" w:color="auto"/>
          </w:divBdr>
        </w:div>
        <w:div w:id="338889207">
          <w:marLeft w:val="0"/>
          <w:marRight w:val="0"/>
          <w:marTop w:val="0"/>
          <w:marBottom w:val="0"/>
          <w:divBdr>
            <w:top w:val="none" w:sz="0" w:space="0" w:color="auto"/>
            <w:left w:val="none" w:sz="0" w:space="0" w:color="auto"/>
            <w:bottom w:val="none" w:sz="0" w:space="0" w:color="auto"/>
            <w:right w:val="none" w:sz="0" w:space="0" w:color="auto"/>
          </w:divBdr>
        </w:div>
        <w:div w:id="1573616419">
          <w:marLeft w:val="0"/>
          <w:marRight w:val="0"/>
          <w:marTop w:val="0"/>
          <w:marBottom w:val="0"/>
          <w:divBdr>
            <w:top w:val="none" w:sz="0" w:space="0" w:color="auto"/>
            <w:left w:val="none" w:sz="0" w:space="0" w:color="auto"/>
            <w:bottom w:val="none" w:sz="0" w:space="0" w:color="auto"/>
            <w:right w:val="none" w:sz="0" w:space="0" w:color="auto"/>
          </w:divBdr>
        </w:div>
        <w:div w:id="461581389">
          <w:marLeft w:val="0"/>
          <w:marRight w:val="0"/>
          <w:marTop w:val="0"/>
          <w:marBottom w:val="0"/>
          <w:divBdr>
            <w:top w:val="none" w:sz="0" w:space="0" w:color="auto"/>
            <w:left w:val="none" w:sz="0" w:space="0" w:color="auto"/>
            <w:bottom w:val="none" w:sz="0" w:space="0" w:color="auto"/>
            <w:right w:val="none" w:sz="0" w:space="0" w:color="auto"/>
          </w:divBdr>
        </w:div>
        <w:div w:id="372268984">
          <w:marLeft w:val="0"/>
          <w:marRight w:val="0"/>
          <w:marTop w:val="0"/>
          <w:marBottom w:val="0"/>
          <w:divBdr>
            <w:top w:val="none" w:sz="0" w:space="0" w:color="auto"/>
            <w:left w:val="none" w:sz="0" w:space="0" w:color="auto"/>
            <w:bottom w:val="none" w:sz="0" w:space="0" w:color="auto"/>
            <w:right w:val="none" w:sz="0" w:space="0" w:color="auto"/>
          </w:divBdr>
        </w:div>
        <w:div w:id="1266690651">
          <w:marLeft w:val="0"/>
          <w:marRight w:val="0"/>
          <w:marTop w:val="0"/>
          <w:marBottom w:val="0"/>
          <w:divBdr>
            <w:top w:val="none" w:sz="0" w:space="0" w:color="auto"/>
            <w:left w:val="none" w:sz="0" w:space="0" w:color="auto"/>
            <w:bottom w:val="none" w:sz="0" w:space="0" w:color="auto"/>
            <w:right w:val="none" w:sz="0" w:space="0" w:color="auto"/>
          </w:divBdr>
        </w:div>
        <w:div w:id="138810105">
          <w:marLeft w:val="0"/>
          <w:marRight w:val="0"/>
          <w:marTop w:val="0"/>
          <w:marBottom w:val="0"/>
          <w:divBdr>
            <w:top w:val="none" w:sz="0" w:space="0" w:color="auto"/>
            <w:left w:val="none" w:sz="0" w:space="0" w:color="auto"/>
            <w:bottom w:val="none" w:sz="0" w:space="0" w:color="auto"/>
            <w:right w:val="none" w:sz="0" w:space="0" w:color="auto"/>
          </w:divBdr>
        </w:div>
        <w:div w:id="2020113767">
          <w:marLeft w:val="0"/>
          <w:marRight w:val="0"/>
          <w:marTop w:val="0"/>
          <w:marBottom w:val="0"/>
          <w:divBdr>
            <w:top w:val="none" w:sz="0" w:space="0" w:color="auto"/>
            <w:left w:val="none" w:sz="0" w:space="0" w:color="auto"/>
            <w:bottom w:val="none" w:sz="0" w:space="0" w:color="auto"/>
            <w:right w:val="none" w:sz="0" w:space="0" w:color="auto"/>
          </w:divBdr>
        </w:div>
        <w:div w:id="390857261">
          <w:marLeft w:val="0"/>
          <w:marRight w:val="0"/>
          <w:marTop w:val="0"/>
          <w:marBottom w:val="0"/>
          <w:divBdr>
            <w:top w:val="none" w:sz="0" w:space="0" w:color="auto"/>
            <w:left w:val="none" w:sz="0" w:space="0" w:color="auto"/>
            <w:bottom w:val="none" w:sz="0" w:space="0" w:color="auto"/>
            <w:right w:val="none" w:sz="0" w:space="0" w:color="auto"/>
          </w:divBdr>
        </w:div>
        <w:div w:id="300572429">
          <w:marLeft w:val="0"/>
          <w:marRight w:val="0"/>
          <w:marTop w:val="0"/>
          <w:marBottom w:val="0"/>
          <w:divBdr>
            <w:top w:val="none" w:sz="0" w:space="0" w:color="auto"/>
            <w:left w:val="none" w:sz="0" w:space="0" w:color="auto"/>
            <w:bottom w:val="none" w:sz="0" w:space="0" w:color="auto"/>
            <w:right w:val="none" w:sz="0" w:space="0" w:color="auto"/>
          </w:divBdr>
        </w:div>
        <w:div w:id="504365280">
          <w:marLeft w:val="0"/>
          <w:marRight w:val="0"/>
          <w:marTop w:val="0"/>
          <w:marBottom w:val="0"/>
          <w:divBdr>
            <w:top w:val="none" w:sz="0" w:space="0" w:color="auto"/>
            <w:left w:val="none" w:sz="0" w:space="0" w:color="auto"/>
            <w:bottom w:val="none" w:sz="0" w:space="0" w:color="auto"/>
            <w:right w:val="none" w:sz="0" w:space="0" w:color="auto"/>
          </w:divBdr>
        </w:div>
        <w:div w:id="170342108">
          <w:marLeft w:val="0"/>
          <w:marRight w:val="0"/>
          <w:marTop w:val="0"/>
          <w:marBottom w:val="0"/>
          <w:divBdr>
            <w:top w:val="none" w:sz="0" w:space="0" w:color="auto"/>
            <w:left w:val="none" w:sz="0" w:space="0" w:color="auto"/>
            <w:bottom w:val="none" w:sz="0" w:space="0" w:color="auto"/>
            <w:right w:val="none" w:sz="0" w:space="0" w:color="auto"/>
          </w:divBdr>
        </w:div>
        <w:div w:id="971057355">
          <w:marLeft w:val="0"/>
          <w:marRight w:val="0"/>
          <w:marTop w:val="0"/>
          <w:marBottom w:val="0"/>
          <w:divBdr>
            <w:top w:val="none" w:sz="0" w:space="0" w:color="auto"/>
            <w:left w:val="none" w:sz="0" w:space="0" w:color="auto"/>
            <w:bottom w:val="none" w:sz="0" w:space="0" w:color="auto"/>
            <w:right w:val="none" w:sz="0" w:space="0" w:color="auto"/>
          </w:divBdr>
        </w:div>
        <w:div w:id="358507950">
          <w:marLeft w:val="0"/>
          <w:marRight w:val="0"/>
          <w:marTop w:val="0"/>
          <w:marBottom w:val="0"/>
          <w:divBdr>
            <w:top w:val="none" w:sz="0" w:space="0" w:color="auto"/>
            <w:left w:val="none" w:sz="0" w:space="0" w:color="auto"/>
            <w:bottom w:val="none" w:sz="0" w:space="0" w:color="auto"/>
            <w:right w:val="none" w:sz="0" w:space="0" w:color="auto"/>
          </w:divBdr>
        </w:div>
        <w:div w:id="1509561447">
          <w:marLeft w:val="0"/>
          <w:marRight w:val="0"/>
          <w:marTop w:val="0"/>
          <w:marBottom w:val="0"/>
          <w:divBdr>
            <w:top w:val="none" w:sz="0" w:space="0" w:color="auto"/>
            <w:left w:val="none" w:sz="0" w:space="0" w:color="auto"/>
            <w:bottom w:val="none" w:sz="0" w:space="0" w:color="auto"/>
            <w:right w:val="none" w:sz="0" w:space="0" w:color="auto"/>
          </w:divBdr>
        </w:div>
        <w:div w:id="1210921988">
          <w:marLeft w:val="0"/>
          <w:marRight w:val="0"/>
          <w:marTop w:val="0"/>
          <w:marBottom w:val="0"/>
          <w:divBdr>
            <w:top w:val="none" w:sz="0" w:space="0" w:color="auto"/>
            <w:left w:val="none" w:sz="0" w:space="0" w:color="auto"/>
            <w:bottom w:val="none" w:sz="0" w:space="0" w:color="auto"/>
            <w:right w:val="none" w:sz="0" w:space="0" w:color="auto"/>
          </w:divBdr>
        </w:div>
        <w:div w:id="194923537">
          <w:marLeft w:val="0"/>
          <w:marRight w:val="0"/>
          <w:marTop w:val="0"/>
          <w:marBottom w:val="0"/>
          <w:divBdr>
            <w:top w:val="none" w:sz="0" w:space="0" w:color="auto"/>
            <w:left w:val="none" w:sz="0" w:space="0" w:color="auto"/>
            <w:bottom w:val="none" w:sz="0" w:space="0" w:color="auto"/>
            <w:right w:val="none" w:sz="0" w:space="0" w:color="auto"/>
          </w:divBdr>
        </w:div>
        <w:div w:id="1104493898">
          <w:marLeft w:val="0"/>
          <w:marRight w:val="0"/>
          <w:marTop w:val="0"/>
          <w:marBottom w:val="0"/>
          <w:divBdr>
            <w:top w:val="none" w:sz="0" w:space="0" w:color="auto"/>
            <w:left w:val="none" w:sz="0" w:space="0" w:color="auto"/>
            <w:bottom w:val="none" w:sz="0" w:space="0" w:color="auto"/>
            <w:right w:val="none" w:sz="0" w:space="0" w:color="auto"/>
          </w:divBdr>
        </w:div>
        <w:div w:id="1448163866">
          <w:marLeft w:val="0"/>
          <w:marRight w:val="0"/>
          <w:marTop w:val="0"/>
          <w:marBottom w:val="0"/>
          <w:divBdr>
            <w:top w:val="none" w:sz="0" w:space="0" w:color="auto"/>
            <w:left w:val="none" w:sz="0" w:space="0" w:color="auto"/>
            <w:bottom w:val="none" w:sz="0" w:space="0" w:color="auto"/>
            <w:right w:val="none" w:sz="0" w:space="0" w:color="auto"/>
          </w:divBdr>
        </w:div>
        <w:div w:id="288903806">
          <w:marLeft w:val="0"/>
          <w:marRight w:val="0"/>
          <w:marTop w:val="0"/>
          <w:marBottom w:val="0"/>
          <w:divBdr>
            <w:top w:val="none" w:sz="0" w:space="0" w:color="auto"/>
            <w:left w:val="none" w:sz="0" w:space="0" w:color="auto"/>
            <w:bottom w:val="none" w:sz="0" w:space="0" w:color="auto"/>
            <w:right w:val="none" w:sz="0" w:space="0" w:color="auto"/>
          </w:divBdr>
        </w:div>
        <w:div w:id="1219901928">
          <w:marLeft w:val="0"/>
          <w:marRight w:val="0"/>
          <w:marTop w:val="0"/>
          <w:marBottom w:val="0"/>
          <w:divBdr>
            <w:top w:val="none" w:sz="0" w:space="0" w:color="auto"/>
            <w:left w:val="none" w:sz="0" w:space="0" w:color="auto"/>
            <w:bottom w:val="none" w:sz="0" w:space="0" w:color="auto"/>
            <w:right w:val="none" w:sz="0" w:space="0" w:color="auto"/>
          </w:divBdr>
        </w:div>
        <w:div w:id="511190136">
          <w:marLeft w:val="0"/>
          <w:marRight w:val="0"/>
          <w:marTop w:val="0"/>
          <w:marBottom w:val="0"/>
          <w:divBdr>
            <w:top w:val="none" w:sz="0" w:space="0" w:color="auto"/>
            <w:left w:val="none" w:sz="0" w:space="0" w:color="auto"/>
            <w:bottom w:val="none" w:sz="0" w:space="0" w:color="auto"/>
            <w:right w:val="none" w:sz="0" w:space="0" w:color="auto"/>
          </w:divBdr>
        </w:div>
        <w:div w:id="788355201">
          <w:marLeft w:val="0"/>
          <w:marRight w:val="0"/>
          <w:marTop w:val="0"/>
          <w:marBottom w:val="0"/>
          <w:divBdr>
            <w:top w:val="none" w:sz="0" w:space="0" w:color="auto"/>
            <w:left w:val="none" w:sz="0" w:space="0" w:color="auto"/>
            <w:bottom w:val="none" w:sz="0" w:space="0" w:color="auto"/>
            <w:right w:val="none" w:sz="0" w:space="0" w:color="auto"/>
          </w:divBdr>
        </w:div>
        <w:div w:id="1728456872">
          <w:marLeft w:val="0"/>
          <w:marRight w:val="0"/>
          <w:marTop w:val="0"/>
          <w:marBottom w:val="0"/>
          <w:divBdr>
            <w:top w:val="none" w:sz="0" w:space="0" w:color="auto"/>
            <w:left w:val="none" w:sz="0" w:space="0" w:color="auto"/>
            <w:bottom w:val="none" w:sz="0" w:space="0" w:color="auto"/>
            <w:right w:val="none" w:sz="0" w:space="0" w:color="auto"/>
          </w:divBdr>
        </w:div>
        <w:div w:id="1453671359">
          <w:marLeft w:val="0"/>
          <w:marRight w:val="0"/>
          <w:marTop w:val="0"/>
          <w:marBottom w:val="0"/>
          <w:divBdr>
            <w:top w:val="none" w:sz="0" w:space="0" w:color="auto"/>
            <w:left w:val="none" w:sz="0" w:space="0" w:color="auto"/>
            <w:bottom w:val="none" w:sz="0" w:space="0" w:color="auto"/>
            <w:right w:val="none" w:sz="0" w:space="0" w:color="auto"/>
          </w:divBdr>
        </w:div>
        <w:div w:id="451637519">
          <w:marLeft w:val="0"/>
          <w:marRight w:val="0"/>
          <w:marTop w:val="0"/>
          <w:marBottom w:val="0"/>
          <w:divBdr>
            <w:top w:val="none" w:sz="0" w:space="0" w:color="auto"/>
            <w:left w:val="none" w:sz="0" w:space="0" w:color="auto"/>
            <w:bottom w:val="none" w:sz="0" w:space="0" w:color="auto"/>
            <w:right w:val="none" w:sz="0" w:space="0" w:color="auto"/>
          </w:divBdr>
        </w:div>
        <w:div w:id="144906364">
          <w:marLeft w:val="0"/>
          <w:marRight w:val="0"/>
          <w:marTop w:val="0"/>
          <w:marBottom w:val="0"/>
          <w:divBdr>
            <w:top w:val="none" w:sz="0" w:space="0" w:color="auto"/>
            <w:left w:val="none" w:sz="0" w:space="0" w:color="auto"/>
            <w:bottom w:val="none" w:sz="0" w:space="0" w:color="auto"/>
            <w:right w:val="none" w:sz="0" w:space="0" w:color="auto"/>
          </w:divBdr>
        </w:div>
        <w:div w:id="1865745296">
          <w:marLeft w:val="0"/>
          <w:marRight w:val="0"/>
          <w:marTop w:val="0"/>
          <w:marBottom w:val="0"/>
          <w:divBdr>
            <w:top w:val="none" w:sz="0" w:space="0" w:color="auto"/>
            <w:left w:val="none" w:sz="0" w:space="0" w:color="auto"/>
            <w:bottom w:val="none" w:sz="0" w:space="0" w:color="auto"/>
            <w:right w:val="none" w:sz="0" w:space="0" w:color="auto"/>
          </w:divBdr>
        </w:div>
        <w:div w:id="1048644142">
          <w:marLeft w:val="0"/>
          <w:marRight w:val="0"/>
          <w:marTop w:val="0"/>
          <w:marBottom w:val="0"/>
          <w:divBdr>
            <w:top w:val="none" w:sz="0" w:space="0" w:color="auto"/>
            <w:left w:val="none" w:sz="0" w:space="0" w:color="auto"/>
            <w:bottom w:val="none" w:sz="0" w:space="0" w:color="auto"/>
            <w:right w:val="none" w:sz="0" w:space="0" w:color="auto"/>
          </w:divBdr>
        </w:div>
        <w:div w:id="21758320">
          <w:marLeft w:val="0"/>
          <w:marRight w:val="0"/>
          <w:marTop w:val="0"/>
          <w:marBottom w:val="0"/>
          <w:divBdr>
            <w:top w:val="none" w:sz="0" w:space="0" w:color="auto"/>
            <w:left w:val="none" w:sz="0" w:space="0" w:color="auto"/>
            <w:bottom w:val="none" w:sz="0" w:space="0" w:color="auto"/>
            <w:right w:val="none" w:sz="0" w:space="0" w:color="auto"/>
          </w:divBdr>
        </w:div>
        <w:div w:id="545726404">
          <w:marLeft w:val="0"/>
          <w:marRight w:val="0"/>
          <w:marTop w:val="0"/>
          <w:marBottom w:val="0"/>
          <w:divBdr>
            <w:top w:val="none" w:sz="0" w:space="0" w:color="auto"/>
            <w:left w:val="none" w:sz="0" w:space="0" w:color="auto"/>
            <w:bottom w:val="none" w:sz="0" w:space="0" w:color="auto"/>
            <w:right w:val="none" w:sz="0" w:space="0" w:color="auto"/>
          </w:divBdr>
        </w:div>
        <w:div w:id="764032344">
          <w:marLeft w:val="0"/>
          <w:marRight w:val="0"/>
          <w:marTop w:val="0"/>
          <w:marBottom w:val="0"/>
          <w:divBdr>
            <w:top w:val="none" w:sz="0" w:space="0" w:color="auto"/>
            <w:left w:val="none" w:sz="0" w:space="0" w:color="auto"/>
            <w:bottom w:val="none" w:sz="0" w:space="0" w:color="auto"/>
            <w:right w:val="none" w:sz="0" w:space="0" w:color="auto"/>
          </w:divBdr>
        </w:div>
        <w:div w:id="116409825">
          <w:marLeft w:val="0"/>
          <w:marRight w:val="0"/>
          <w:marTop w:val="0"/>
          <w:marBottom w:val="0"/>
          <w:divBdr>
            <w:top w:val="none" w:sz="0" w:space="0" w:color="auto"/>
            <w:left w:val="none" w:sz="0" w:space="0" w:color="auto"/>
            <w:bottom w:val="none" w:sz="0" w:space="0" w:color="auto"/>
            <w:right w:val="none" w:sz="0" w:space="0" w:color="auto"/>
          </w:divBdr>
        </w:div>
        <w:div w:id="1395162479">
          <w:marLeft w:val="0"/>
          <w:marRight w:val="0"/>
          <w:marTop w:val="0"/>
          <w:marBottom w:val="0"/>
          <w:divBdr>
            <w:top w:val="none" w:sz="0" w:space="0" w:color="auto"/>
            <w:left w:val="none" w:sz="0" w:space="0" w:color="auto"/>
            <w:bottom w:val="none" w:sz="0" w:space="0" w:color="auto"/>
            <w:right w:val="none" w:sz="0" w:space="0" w:color="auto"/>
          </w:divBdr>
        </w:div>
        <w:div w:id="708460143">
          <w:marLeft w:val="0"/>
          <w:marRight w:val="0"/>
          <w:marTop w:val="0"/>
          <w:marBottom w:val="0"/>
          <w:divBdr>
            <w:top w:val="none" w:sz="0" w:space="0" w:color="auto"/>
            <w:left w:val="none" w:sz="0" w:space="0" w:color="auto"/>
            <w:bottom w:val="none" w:sz="0" w:space="0" w:color="auto"/>
            <w:right w:val="none" w:sz="0" w:space="0" w:color="auto"/>
          </w:divBdr>
        </w:div>
        <w:div w:id="1199900380">
          <w:marLeft w:val="0"/>
          <w:marRight w:val="0"/>
          <w:marTop w:val="0"/>
          <w:marBottom w:val="0"/>
          <w:divBdr>
            <w:top w:val="none" w:sz="0" w:space="0" w:color="auto"/>
            <w:left w:val="none" w:sz="0" w:space="0" w:color="auto"/>
            <w:bottom w:val="none" w:sz="0" w:space="0" w:color="auto"/>
            <w:right w:val="none" w:sz="0" w:space="0" w:color="auto"/>
          </w:divBdr>
        </w:div>
        <w:div w:id="887450301">
          <w:marLeft w:val="0"/>
          <w:marRight w:val="0"/>
          <w:marTop w:val="0"/>
          <w:marBottom w:val="0"/>
          <w:divBdr>
            <w:top w:val="none" w:sz="0" w:space="0" w:color="auto"/>
            <w:left w:val="none" w:sz="0" w:space="0" w:color="auto"/>
            <w:bottom w:val="none" w:sz="0" w:space="0" w:color="auto"/>
            <w:right w:val="none" w:sz="0" w:space="0" w:color="auto"/>
          </w:divBdr>
        </w:div>
        <w:div w:id="95640020">
          <w:marLeft w:val="0"/>
          <w:marRight w:val="0"/>
          <w:marTop w:val="0"/>
          <w:marBottom w:val="0"/>
          <w:divBdr>
            <w:top w:val="none" w:sz="0" w:space="0" w:color="auto"/>
            <w:left w:val="none" w:sz="0" w:space="0" w:color="auto"/>
            <w:bottom w:val="none" w:sz="0" w:space="0" w:color="auto"/>
            <w:right w:val="none" w:sz="0" w:space="0" w:color="auto"/>
          </w:divBdr>
        </w:div>
        <w:div w:id="830288668">
          <w:marLeft w:val="0"/>
          <w:marRight w:val="0"/>
          <w:marTop w:val="0"/>
          <w:marBottom w:val="0"/>
          <w:divBdr>
            <w:top w:val="none" w:sz="0" w:space="0" w:color="auto"/>
            <w:left w:val="none" w:sz="0" w:space="0" w:color="auto"/>
            <w:bottom w:val="none" w:sz="0" w:space="0" w:color="auto"/>
            <w:right w:val="none" w:sz="0" w:space="0" w:color="auto"/>
          </w:divBdr>
        </w:div>
        <w:div w:id="1281448038">
          <w:marLeft w:val="0"/>
          <w:marRight w:val="0"/>
          <w:marTop w:val="0"/>
          <w:marBottom w:val="0"/>
          <w:divBdr>
            <w:top w:val="none" w:sz="0" w:space="0" w:color="auto"/>
            <w:left w:val="none" w:sz="0" w:space="0" w:color="auto"/>
            <w:bottom w:val="none" w:sz="0" w:space="0" w:color="auto"/>
            <w:right w:val="none" w:sz="0" w:space="0" w:color="auto"/>
          </w:divBdr>
        </w:div>
        <w:div w:id="1514152396">
          <w:marLeft w:val="0"/>
          <w:marRight w:val="0"/>
          <w:marTop w:val="0"/>
          <w:marBottom w:val="0"/>
          <w:divBdr>
            <w:top w:val="none" w:sz="0" w:space="0" w:color="auto"/>
            <w:left w:val="none" w:sz="0" w:space="0" w:color="auto"/>
            <w:bottom w:val="none" w:sz="0" w:space="0" w:color="auto"/>
            <w:right w:val="none" w:sz="0" w:space="0" w:color="auto"/>
          </w:divBdr>
        </w:div>
        <w:div w:id="751659123">
          <w:marLeft w:val="0"/>
          <w:marRight w:val="0"/>
          <w:marTop w:val="0"/>
          <w:marBottom w:val="0"/>
          <w:divBdr>
            <w:top w:val="none" w:sz="0" w:space="0" w:color="auto"/>
            <w:left w:val="none" w:sz="0" w:space="0" w:color="auto"/>
            <w:bottom w:val="none" w:sz="0" w:space="0" w:color="auto"/>
            <w:right w:val="none" w:sz="0" w:space="0" w:color="auto"/>
          </w:divBdr>
        </w:div>
        <w:div w:id="416558444">
          <w:marLeft w:val="0"/>
          <w:marRight w:val="0"/>
          <w:marTop w:val="0"/>
          <w:marBottom w:val="0"/>
          <w:divBdr>
            <w:top w:val="none" w:sz="0" w:space="0" w:color="auto"/>
            <w:left w:val="none" w:sz="0" w:space="0" w:color="auto"/>
            <w:bottom w:val="none" w:sz="0" w:space="0" w:color="auto"/>
            <w:right w:val="none" w:sz="0" w:space="0" w:color="auto"/>
          </w:divBdr>
        </w:div>
        <w:div w:id="370568280">
          <w:marLeft w:val="0"/>
          <w:marRight w:val="0"/>
          <w:marTop w:val="0"/>
          <w:marBottom w:val="0"/>
          <w:divBdr>
            <w:top w:val="none" w:sz="0" w:space="0" w:color="auto"/>
            <w:left w:val="none" w:sz="0" w:space="0" w:color="auto"/>
            <w:bottom w:val="none" w:sz="0" w:space="0" w:color="auto"/>
            <w:right w:val="none" w:sz="0" w:space="0" w:color="auto"/>
          </w:divBdr>
        </w:div>
        <w:div w:id="148402353">
          <w:marLeft w:val="0"/>
          <w:marRight w:val="0"/>
          <w:marTop w:val="0"/>
          <w:marBottom w:val="0"/>
          <w:divBdr>
            <w:top w:val="none" w:sz="0" w:space="0" w:color="auto"/>
            <w:left w:val="none" w:sz="0" w:space="0" w:color="auto"/>
            <w:bottom w:val="none" w:sz="0" w:space="0" w:color="auto"/>
            <w:right w:val="none" w:sz="0" w:space="0" w:color="auto"/>
          </w:divBdr>
        </w:div>
        <w:div w:id="1535651215">
          <w:marLeft w:val="0"/>
          <w:marRight w:val="0"/>
          <w:marTop w:val="0"/>
          <w:marBottom w:val="0"/>
          <w:divBdr>
            <w:top w:val="none" w:sz="0" w:space="0" w:color="auto"/>
            <w:left w:val="none" w:sz="0" w:space="0" w:color="auto"/>
            <w:bottom w:val="none" w:sz="0" w:space="0" w:color="auto"/>
            <w:right w:val="none" w:sz="0" w:space="0" w:color="auto"/>
          </w:divBdr>
        </w:div>
      </w:divsChild>
    </w:div>
    <w:div w:id="2140415767">
      <w:bodyDiv w:val="1"/>
      <w:marLeft w:val="0"/>
      <w:marRight w:val="0"/>
      <w:marTop w:val="0"/>
      <w:marBottom w:val="0"/>
      <w:divBdr>
        <w:top w:val="none" w:sz="0" w:space="0" w:color="auto"/>
        <w:left w:val="none" w:sz="0" w:space="0" w:color="auto"/>
        <w:bottom w:val="none" w:sz="0" w:space="0" w:color="auto"/>
        <w:right w:val="none" w:sz="0" w:space="0" w:color="auto"/>
      </w:divBdr>
      <w:divsChild>
        <w:div w:id="1254896824">
          <w:marLeft w:val="0"/>
          <w:marRight w:val="0"/>
          <w:marTop w:val="0"/>
          <w:marBottom w:val="0"/>
          <w:divBdr>
            <w:top w:val="none" w:sz="0" w:space="0" w:color="auto"/>
            <w:left w:val="none" w:sz="0" w:space="0" w:color="auto"/>
            <w:bottom w:val="none" w:sz="0" w:space="0" w:color="auto"/>
            <w:right w:val="none" w:sz="0" w:space="0" w:color="auto"/>
          </w:divBdr>
        </w:div>
        <w:div w:id="406466453">
          <w:marLeft w:val="0"/>
          <w:marRight w:val="0"/>
          <w:marTop w:val="0"/>
          <w:marBottom w:val="0"/>
          <w:divBdr>
            <w:top w:val="none" w:sz="0" w:space="0" w:color="auto"/>
            <w:left w:val="none" w:sz="0" w:space="0" w:color="auto"/>
            <w:bottom w:val="none" w:sz="0" w:space="0" w:color="auto"/>
            <w:right w:val="none" w:sz="0" w:space="0" w:color="auto"/>
          </w:divBdr>
        </w:div>
        <w:div w:id="198712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MSD of Pike Township</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Kuester</dc:creator>
  <cp:keywords/>
  <dc:description/>
  <cp:lastModifiedBy>Peter Anderson</cp:lastModifiedBy>
  <cp:revision>2</cp:revision>
  <dcterms:created xsi:type="dcterms:W3CDTF">2016-11-15T04:45:00Z</dcterms:created>
  <dcterms:modified xsi:type="dcterms:W3CDTF">2016-11-15T04:45:00Z</dcterms:modified>
</cp:coreProperties>
</file>